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C6626" w14:textId="77777777" w:rsidR="00BD7A98" w:rsidRPr="00007DC2" w:rsidRDefault="00BD7A98" w:rsidP="00BD7A98">
      <w:pPr>
        <w:shd w:val="clear" w:color="auto" w:fill="FFFFFF"/>
        <w:autoSpaceDE w:val="0"/>
        <w:autoSpaceDN w:val="0"/>
        <w:adjustRightInd w:val="0"/>
        <w:spacing w:after="0" w:line="240" w:lineRule="auto"/>
        <w:ind w:left="90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A39369" w14:textId="481BB57E" w:rsidR="00BD7A98" w:rsidRDefault="00AD58EC" w:rsidP="00BD7A9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DCDB906" wp14:editId="1E65CF58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8E25" w14:textId="4B700672" w:rsidR="00AD58EC" w:rsidRDefault="00AD58EC" w:rsidP="00BD7A9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3B41790" w14:textId="4EF8A21D" w:rsidR="00AD58EC" w:rsidRDefault="00AD58EC" w:rsidP="00BD7A9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3701238" w14:textId="6D77C675" w:rsidR="00AD58EC" w:rsidRDefault="00AD58EC" w:rsidP="00BD7A9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70567B9" w14:textId="77777777" w:rsidR="00AD58EC" w:rsidRPr="00007DC2" w:rsidRDefault="00AD58EC" w:rsidP="00BD7A9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0" w:name="_GoBack"/>
      <w:bookmarkEnd w:id="0"/>
    </w:p>
    <w:p w14:paraId="025B01C8" w14:textId="77777777" w:rsidR="00BD7A98" w:rsidRDefault="00BD7A98" w:rsidP="000B482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86018F0" w14:textId="77777777" w:rsidR="000B4827" w:rsidRDefault="000B4827" w:rsidP="000B4827">
      <w:pPr>
        <w:pStyle w:val="a3"/>
        <w:shd w:val="clear" w:color="auto" w:fill="FFFFFF"/>
        <w:autoSpaceDE w:val="0"/>
        <w:autoSpaceDN w:val="0"/>
        <w:adjustRightInd w:val="0"/>
        <w:ind w:left="900"/>
        <w:jc w:val="center"/>
        <w:rPr>
          <w:b/>
          <w:bCs/>
        </w:rPr>
      </w:pPr>
      <w:r>
        <w:rPr>
          <w:b/>
          <w:bCs/>
        </w:rPr>
        <w:lastRenderedPageBreak/>
        <w:t>Пояснительная записка</w:t>
      </w:r>
    </w:p>
    <w:p w14:paraId="19A9B3BE" w14:textId="77777777" w:rsidR="000B4827" w:rsidRPr="000B4827" w:rsidRDefault="000B4827" w:rsidP="000B4827">
      <w:pPr>
        <w:rPr>
          <w:rFonts w:ascii="Times New Roman" w:hAnsi="Times New Roman" w:cs="Times New Roman"/>
          <w:sz w:val="24"/>
          <w:szCs w:val="24"/>
        </w:rPr>
      </w:pPr>
      <w:r w:rsidRPr="000B48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4827">
        <w:rPr>
          <w:rFonts w:ascii="Times New Roman" w:hAnsi="Times New Roman" w:cs="Times New Roman"/>
          <w:sz w:val="24"/>
          <w:szCs w:val="24"/>
        </w:rPr>
        <w:t>Адаптированная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технологии</w:t>
      </w:r>
      <w:r w:rsidRPr="000B4827">
        <w:rPr>
          <w:rFonts w:ascii="Times New Roman" w:hAnsi="Times New Roman" w:cs="Times New Roman"/>
          <w:sz w:val="24"/>
          <w:szCs w:val="24"/>
        </w:rPr>
        <w:t xml:space="preserve"> составлена на основе следующих нормативных документов:</w:t>
      </w:r>
    </w:p>
    <w:p w14:paraId="1E613081" w14:textId="77777777" w:rsidR="00BD7A98" w:rsidRPr="00007DC2" w:rsidRDefault="000B4827" w:rsidP="000B48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D7A98" w:rsidRPr="00007DC2">
        <w:rPr>
          <w:rFonts w:ascii="Times New Roman" w:eastAsia="Times New Roman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118E8C59" w14:textId="77777777" w:rsidR="00BD7A98" w:rsidRPr="00007DC2" w:rsidRDefault="00BD7A98" w:rsidP="00BD7A98">
      <w:pPr>
        <w:numPr>
          <w:ilvl w:val="0"/>
          <w:numId w:val="14"/>
        </w:numPr>
        <w:tabs>
          <w:tab w:val="clear" w:pos="0"/>
          <w:tab w:val="left" w:pos="709"/>
        </w:tabs>
        <w:spacing w:after="0" w:line="100" w:lineRule="atLeast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DC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24AAF0C0" w14:textId="77777777" w:rsidR="00BD7A98" w:rsidRPr="00007DC2" w:rsidRDefault="00BD7A98" w:rsidP="00BD7A98">
      <w:pPr>
        <w:numPr>
          <w:ilvl w:val="0"/>
          <w:numId w:val="14"/>
        </w:numPr>
        <w:tabs>
          <w:tab w:val="clear" w:pos="0"/>
          <w:tab w:val="num" w:pos="720"/>
        </w:tabs>
        <w:spacing w:before="100" w:beforeAutospacing="1" w:after="100" w:afterAutospacing="1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07D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4CE2B4FD" w14:textId="77777777" w:rsidR="00BD7A98" w:rsidRPr="00007DC2" w:rsidRDefault="00BD7A98" w:rsidP="00BD7A98">
      <w:pPr>
        <w:numPr>
          <w:ilvl w:val="0"/>
          <w:numId w:val="14"/>
        </w:numPr>
        <w:tabs>
          <w:tab w:val="clear" w:pos="0"/>
          <w:tab w:val="left" w:pos="720"/>
        </w:tabs>
        <w:spacing w:after="0" w:line="100" w:lineRule="atLeast"/>
        <w:ind w:left="720"/>
        <w:jc w:val="both"/>
        <w:rPr>
          <w:rFonts w:ascii="Times New Roman" w:eastAsia="SimSun" w:hAnsi="Times New Roman" w:cs="Times New Roman"/>
          <w:kern w:val="1"/>
          <w:lang w:eastAsia="ar-SA"/>
        </w:rPr>
      </w:pPr>
      <w:r w:rsidRPr="00007DC2">
        <w:rPr>
          <w:rFonts w:ascii="Times New Roman" w:eastAsia="SimSun" w:hAnsi="Times New Roman" w:cs="Times New Roman"/>
          <w:kern w:val="1"/>
          <w:lang w:eastAsia="ar-SA"/>
        </w:rPr>
        <w:t>Основной образовательной программы основного общего образования МОУ Березниковской ООШ</w:t>
      </w:r>
    </w:p>
    <w:p w14:paraId="30463370" w14:textId="77777777" w:rsidR="00BD7A98" w:rsidRDefault="00BD7A98" w:rsidP="00AE7D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0302E40" w14:textId="77777777" w:rsidR="00F25C9A" w:rsidRPr="00725C2B" w:rsidRDefault="00AE7D00" w:rsidP="00AE7D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</w:t>
      </w:r>
      <w:r w:rsidR="000B48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рабочая программа </w:t>
      </w: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разработана на основе авторской программы «Технология» </w:t>
      </w:r>
      <w:proofErr w:type="spellStart"/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Е.А.Лутцевой</w:t>
      </w:r>
      <w:proofErr w:type="spellEnd"/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Т.П.Зуевой</w:t>
      </w:r>
      <w:proofErr w:type="spellEnd"/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25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5C2B">
        <w:rPr>
          <w:rFonts w:ascii="Times New Roman" w:hAnsi="Times New Roman" w:cs="Times New Roman"/>
          <w:sz w:val="24"/>
          <w:szCs w:val="24"/>
        </w:rPr>
        <w:t>для обучающихся с задержкой пс</w:t>
      </w:r>
      <w:r w:rsidR="003B6841">
        <w:rPr>
          <w:rFonts w:ascii="Times New Roman" w:hAnsi="Times New Roman" w:cs="Times New Roman"/>
          <w:sz w:val="24"/>
          <w:szCs w:val="24"/>
        </w:rPr>
        <w:t>ихического развития (вариант 7.2</w:t>
      </w:r>
      <w:r w:rsidRPr="00725C2B">
        <w:rPr>
          <w:rFonts w:ascii="Times New Roman" w:hAnsi="Times New Roman" w:cs="Times New Roman"/>
          <w:sz w:val="24"/>
          <w:szCs w:val="24"/>
        </w:rPr>
        <w:t>).</w:t>
      </w:r>
      <w:r w:rsidRPr="00725C2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36B0992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725C2B">
        <w:rPr>
          <w:rFonts w:ascii="Times New Roman" w:hAnsi="Times New Roman" w:cs="Times New Roman"/>
          <w:sz w:val="24"/>
          <w:szCs w:val="24"/>
        </w:rPr>
        <w:t xml:space="preserve"> изучения предмета «Технология» в соответствии с примерной адаптированной образовательной программой (</w:t>
      </w:r>
      <w:proofErr w:type="spellStart"/>
      <w:r w:rsidRPr="00725C2B">
        <w:rPr>
          <w:rFonts w:ascii="Times New Roman" w:hAnsi="Times New Roman" w:cs="Times New Roman"/>
          <w:sz w:val="24"/>
          <w:szCs w:val="24"/>
        </w:rPr>
        <w:t>ПрАООП</w:t>
      </w:r>
      <w:proofErr w:type="spellEnd"/>
      <w:r w:rsidRPr="00725C2B">
        <w:rPr>
          <w:rFonts w:ascii="Times New Roman" w:hAnsi="Times New Roman" w:cs="Times New Roman"/>
          <w:sz w:val="24"/>
          <w:szCs w:val="24"/>
        </w:rPr>
        <w:t>) заключается в:</w:t>
      </w:r>
    </w:p>
    <w:p w14:paraId="5C5AE1FB" w14:textId="77777777" w:rsidR="00F25C9A" w:rsidRPr="00725C2B" w:rsidRDefault="00F25C9A" w:rsidP="00F25C9A">
      <w:pPr>
        <w:pStyle w:val="a3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создании условий, обеспечивающих усвоение социального и культурного опыта обучающимися с ЗПР, для успешной социализации в обществе и усвоения ФГОС НОО;</w:t>
      </w:r>
    </w:p>
    <w:p w14:paraId="259C4003" w14:textId="77777777" w:rsidR="00F25C9A" w:rsidRPr="00725C2B" w:rsidRDefault="00F25C9A" w:rsidP="00F25C9A">
      <w:pPr>
        <w:pStyle w:val="a3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приобретении первоначального опыта практической преобразовательной деятельности на основе овладения технологическими знаниями, технико-технологическими умениями и проектной деятельностью;</w:t>
      </w:r>
    </w:p>
    <w:p w14:paraId="76508728" w14:textId="77777777" w:rsidR="00F25C9A" w:rsidRPr="00725C2B" w:rsidRDefault="00F25C9A" w:rsidP="00F25C9A">
      <w:pPr>
        <w:pStyle w:val="a3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формировании позитивного эмоционально-ценностного отношения к труду и людям труда.</w:t>
      </w:r>
    </w:p>
    <w:p w14:paraId="0A5E0218" w14:textId="77777777" w:rsidR="00F25C9A" w:rsidRPr="00725C2B" w:rsidRDefault="00F25C9A" w:rsidP="00F25C9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eastAsia="Times New Roman" w:hAnsi="Times New Roman"/>
          <w:sz w:val="24"/>
          <w:szCs w:val="24"/>
        </w:rPr>
        <w:t xml:space="preserve">Овладение учебным предметом «Технология» представляет сложность для детей с ЗПР. Это связано с недостатками моторики, </w:t>
      </w:r>
      <w:r w:rsidRPr="00725C2B">
        <w:rPr>
          <w:rFonts w:ascii="Times New Roman" w:hAnsi="Times New Roman"/>
          <w:sz w:val="24"/>
          <w:szCs w:val="24"/>
        </w:rPr>
        <w:t>пространственной ориентировки,</w:t>
      </w:r>
      <w:r w:rsidRPr="00725C2B">
        <w:rPr>
          <w:rFonts w:ascii="Times New Roman" w:eastAsia="Times New Roman" w:hAnsi="Times New Roman"/>
          <w:sz w:val="24"/>
          <w:szCs w:val="24"/>
        </w:rPr>
        <w:t xml:space="preserve"> </w:t>
      </w:r>
      <w:r w:rsidRPr="00725C2B">
        <w:rPr>
          <w:rFonts w:ascii="Times New Roman" w:hAnsi="Times New Roman"/>
          <w:sz w:val="24"/>
          <w:szCs w:val="24"/>
        </w:rPr>
        <w:t>непониманием содержания инструкций,</w:t>
      </w:r>
      <w:r w:rsidRPr="00725C2B">
        <w:rPr>
          <w:rFonts w:ascii="Times New Roman" w:eastAsia="Times New Roman" w:hAnsi="Times New Roman"/>
          <w:sz w:val="24"/>
          <w:szCs w:val="24"/>
        </w:rPr>
        <w:t xml:space="preserve"> несформированностью основных мыслительных операций. </w:t>
      </w:r>
    </w:p>
    <w:p w14:paraId="5383103C" w14:textId="77777777" w:rsidR="00F25C9A" w:rsidRPr="00725C2B" w:rsidRDefault="00F25C9A" w:rsidP="00F25C9A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25C2B">
        <w:rPr>
          <w:rFonts w:ascii="Times New Roman" w:eastAsia="Times New Roman" w:hAnsi="Times New Roman"/>
          <w:b/>
          <w:i/>
          <w:sz w:val="24"/>
          <w:szCs w:val="24"/>
        </w:rPr>
        <w:t xml:space="preserve">Задачи </w:t>
      </w:r>
      <w:r w:rsidRPr="00725C2B">
        <w:rPr>
          <w:rFonts w:ascii="Times New Roman" w:eastAsia="Times New Roman" w:hAnsi="Times New Roman"/>
          <w:sz w:val="24"/>
          <w:szCs w:val="24"/>
        </w:rPr>
        <w:t>:</w:t>
      </w:r>
      <w:proofErr w:type="gramEnd"/>
    </w:p>
    <w:p w14:paraId="6612AC81" w14:textId="77777777" w:rsidR="00F25C9A" w:rsidRPr="00725C2B" w:rsidRDefault="00F25C9A" w:rsidP="00F25C9A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получение первоначальных представлений о значении труда в жизни человека и общества, о мире профессий;</w:t>
      </w:r>
    </w:p>
    <w:p w14:paraId="7570C17A" w14:textId="77777777" w:rsidR="00F25C9A" w:rsidRPr="00725C2B" w:rsidRDefault="00F25C9A" w:rsidP="00F25C9A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усвоение правил техники безопасности;</w:t>
      </w:r>
    </w:p>
    <w:p w14:paraId="01BB65C0" w14:textId="77777777" w:rsidR="00F25C9A" w:rsidRPr="00725C2B" w:rsidRDefault="00F25C9A" w:rsidP="00F25C9A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lastRenderedPageBreak/>
        <w:t>овладение основами трудовой деятельности, необходимой в разных жизненных сферах, навыками коммуникации в процессе социального и трудового взаимодействия;</w:t>
      </w:r>
    </w:p>
    <w:p w14:paraId="0D3B371E" w14:textId="77777777" w:rsidR="00F25C9A" w:rsidRPr="00725C2B" w:rsidRDefault="00F25C9A" w:rsidP="00F25C9A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в жизни; </w:t>
      </w:r>
    </w:p>
    <w:p w14:paraId="33BE2E80" w14:textId="77777777" w:rsidR="00F25C9A" w:rsidRPr="00725C2B" w:rsidRDefault="00F25C9A" w:rsidP="00F25C9A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</w:r>
    </w:p>
    <w:p w14:paraId="220AC29A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1D85DEF" w14:textId="77777777" w:rsidR="00F25C9A" w:rsidRPr="00725C2B" w:rsidRDefault="00F25C9A" w:rsidP="00F25C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и коррекционно-развивающее значение учебного предмета</w:t>
      </w:r>
    </w:p>
    <w:p w14:paraId="34985CB3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Учебный предмет «Технология»  реализуется на протяжении всего периода начального образования и позволяет не только формировать необходимые компетенции, но и успешно корригировать типичные для школьников с ЗПР дисфункции (недостатки моторики, пространственной ориентировки). </w:t>
      </w:r>
    </w:p>
    <w:p w14:paraId="54290A11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Предмет «Технология» тесно связан с другими образовательными областями и является одним из о</w:t>
      </w:r>
      <w:r w:rsidRPr="00725C2B">
        <w:rPr>
          <w:rFonts w:ascii="Times New Roman" w:hAnsi="Times New Roman" w:cs="Times New Roman"/>
          <w:kern w:val="28"/>
          <w:sz w:val="24"/>
          <w:szCs w:val="24"/>
        </w:rPr>
        <w:t xml:space="preserve">сновных средств, для реализации деятельностного подхода в образовании. </w:t>
      </w:r>
    </w:p>
    <w:p w14:paraId="457417DD" w14:textId="77777777" w:rsidR="00F25C9A" w:rsidRPr="00725C2B" w:rsidRDefault="00F25C9A" w:rsidP="00F25C9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kern w:val="28"/>
          <w:sz w:val="24"/>
          <w:szCs w:val="24"/>
        </w:rPr>
        <w:t>Предмет «Технология» способствует становлению сферы жизненной компетенции, составляющей основу социальной успешности и позволяющей адаптироваться в социуме, р</w:t>
      </w:r>
      <w:r w:rsidRPr="00725C2B">
        <w:rPr>
          <w:rFonts w:ascii="Times New Roman" w:hAnsi="Times New Roman" w:cs="Times New Roman"/>
          <w:sz w:val="24"/>
          <w:szCs w:val="24"/>
        </w:rPr>
        <w:t xml:space="preserve">азвивает необходимые для социализации качества личности. Он помогает преодолеть ряд нежелательных особенностей обучающихся с ЗПР (ручную неумелость, леность, неусидчивость, поспешность и непродуманность действий, безразличие к результату и пр.), а потому имеет большое воспитательное значение. </w:t>
      </w:r>
    </w:p>
    <w:p w14:paraId="11C447D0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Учебный предмет «Технология» имеет отчетливую практико-ориентированную направленность. Его содержание даёт ребёнку представление о технологическом процессе, как совокупности применяемых при изготовлении какой-либо продукции правил, показывает, как использовать полученные  знания в разных сферах учебной и внеучебной деятельности. Практическая деятельность на уроках технологии создает основу для формирования системы специальных технологических действий. </w:t>
      </w:r>
    </w:p>
    <w:p w14:paraId="3203B7D4" w14:textId="77777777" w:rsidR="00F25C9A" w:rsidRPr="00725C2B" w:rsidRDefault="00F25C9A" w:rsidP="00F25C9A">
      <w:pPr>
        <w:pStyle w:val="p4"/>
        <w:spacing w:before="0" w:beforeAutospacing="0" w:after="0" w:afterAutospacing="0" w:line="360" w:lineRule="auto"/>
        <w:ind w:firstLine="709"/>
        <w:jc w:val="both"/>
      </w:pPr>
      <w:r w:rsidRPr="00725C2B">
        <w:t xml:space="preserve">Изучение предмета формирует важную компетенцию соблюдения правил безопасной работы и гигиены труда. </w:t>
      </w:r>
      <w:r w:rsidRPr="00725C2B">
        <w:rPr>
          <w:rStyle w:val="s1"/>
        </w:rPr>
        <w:t>В ходе реализации рабочей программы его изучения происходит </w:t>
      </w:r>
      <w:r w:rsidRPr="00725C2B">
        <w:t xml:space="preserve">постепенное расширение образовательного пространства обучающегося за пределы образовательной организации (экскурсии вокруг школы, по району, в мастерские </w:t>
      </w:r>
      <w:r w:rsidRPr="00725C2B">
        <w:lastRenderedPageBreak/>
        <w:t xml:space="preserve">и на предприятия, знакомящие обучающихся с ЗПР с видами и характером профессионального труда). </w:t>
      </w:r>
    </w:p>
    <w:p w14:paraId="53AFFB82" w14:textId="77777777" w:rsidR="00F25C9A" w:rsidRPr="00725C2B" w:rsidRDefault="00F25C9A" w:rsidP="00F25C9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В ходе выполнения практических заданий совершенствуются возможности планирования деятельности, контроля ее качества, общей организации, коррекции плана с учетом изменившихся условий, что в совокупности способствует формированию произвольной регуляции. Создаются условия, формирующие навык работы в малых группах, а также необходимые коммуникативные действия и умения. Все это способствует достижению запланированных метапредметных и личностных результатов образования, формированию универсальных учебных действий (УУД).</w:t>
      </w:r>
    </w:p>
    <w:p w14:paraId="21508C9C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Роль предмета «Технология» велика и для успешной реализации программы духовно-нравственного развития, поскольку формирование нравственности непосредственно сопряжено с пониманием значения труда в жизни человека.</w:t>
      </w:r>
    </w:p>
    <w:p w14:paraId="2A2F031B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Коррекция отдельных сторон психической деятельности  происходит через развитие восприятия, зрительной памяти и внимания. Уточняются представления о свойствах предметов (цвет, форма, величина) и способах их преобразования. Выполнение различных операций осуществляет пропедевтическую функцию, обеспечивающую усвоение таких тем как измерение, единицы измерения, геометрические фигуры и их свойства, симметрия и др.</w:t>
      </w:r>
    </w:p>
    <w:p w14:paraId="6896F2C1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Обучающиеся с ЗПР характеризуются существенными индивидуально-типологическими различиями, которые проявляются и устойчивостью учебных затруднений (из-за дефицита познавательных способностей), и мотивационно-поведенческими особенностями, и степенью проявления дисфункций (нарушений ручной моторики, глазомера, возможностей произвольной концентрации и удержания внимания). В связи с этим от учителя требуется обеспечение индивидуального подхода к детям, и уроки по предмету «Технология» создают полноценную возможность для этого.</w:t>
      </w:r>
    </w:p>
    <w:p w14:paraId="01EBCF0D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На уроках для всех обучающихся с ЗПР необходимо:</w:t>
      </w:r>
    </w:p>
    <w:p w14:paraId="4E72DFA4" w14:textId="77777777" w:rsidR="00F25C9A" w:rsidRPr="00725C2B" w:rsidRDefault="00F25C9A" w:rsidP="00F25C9A">
      <w:pPr>
        <w:pStyle w:val="a3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при анализе образца изделий  уточнять название и конкретизировать значение каждой детали;</w:t>
      </w:r>
    </w:p>
    <w:p w14:paraId="27FA8015" w14:textId="77777777" w:rsidR="00F25C9A" w:rsidRPr="00725C2B" w:rsidRDefault="00F25C9A" w:rsidP="00F25C9A">
      <w:pPr>
        <w:pStyle w:val="a3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выбирать для изготовления изделие с простой конструкцией, которое можно изготовить за одно занятие;</w:t>
      </w:r>
    </w:p>
    <w:p w14:paraId="50106684" w14:textId="77777777" w:rsidR="00F25C9A" w:rsidRPr="00725C2B" w:rsidRDefault="00F25C9A" w:rsidP="00F25C9A">
      <w:pPr>
        <w:pStyle w:val="a3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осуществлять постоянную смену деятельности для профилактики утомления и пресыщения;</w:t>
      </w:r>
    </w:p>
    <w:p w14:paraId="2039BB55" w14:textId="77777777" w:rsidR="00F25C9A" w:rsidRPr="00725C2B" w:rsidRDefault="00F25C9A" w:rsidP="00F25C9A">
      <w:pPr>
        <w:pStyle w:val="a3"/>
        <w:numPr>
          <w:ilvl w:val="0"/>
          <w:numId w:val="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трудности в проведении сравнения выполняемой работы с образцом, предметно-инструкционным или графическим планом требуют предварительного обучения указанным действиям. </w:t>
      </w:r>
    </w:p>
    <w:p w14:paraId="61D47C80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lastRenderedPageBreak/>
        <w:t>Кроме того недостаточное овладение разными видами контроля результата (глазомерный, инструментальный) повышают роль педагога как внешнего регулятора деятельности и помощника в формировании необходимых навыков, а недостаточность пространственной ориентировки, а недоразвитие моторных функций (нарушены моторика пальцев и кисти рук, зрительно-двигательная координация, регуляция мышечного усилия) требует действий, направленных на коррекцию этих дисфункций не только от учителя, но и от других участников сопровождения.</w:t>
      </w:r>
    </w:p>
    <w:p w14:paraId="2FB9256D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Степень же отставания в формировании системы произвольной регуляции, так же как и несовершенства мыслительных операций, может различаться. При существенном отставании в сформированности указанных психологических составляющих учителю рекомендуется:</w:t>
      </w:r>
    </w:p>
    <w:p w14:paraId="6CDD81CA" w14:textId="77777777" w:rsidR="00F25C9A" w:rsidRPr="00725C2B" w:rsidRDefault="00F25C9A" w:rsidP="00F25C9A">
      <w:pPr>
        <w:pStyle w:val="a3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при объяснении материала использовать пошаговую инструкцию, пошаговый контроль и оказание стимулирующей, организующей и обучающей помощи; </w:t>
      </w:r>
    </w:p>
    <w:p w14:paraId="08C90F42" w14:textId="77777777" w:rsidR="00F25C9A" w:rsidRPr="00725C2B" w:rsidRDefault="00F25C9A" w:rsidP="00F25C9A">
      <w:pPr>
        <w:pStyle w:val="a3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затруднения при планировании (нарушение последовательности, пропуск операций, повторение пунктов плана) делают адекватным присутствие наглядного пошагового плана действий; </w:t>
      </w:r>
    </w:p>
    <w:p w14:paraId="245B079B" w14:textId="77777777" w:rsidR="00F25C9A" w:rsidRPr="00725C2B" w:rsidRDefault="00F25C9A" w:rsidP="00F25C9A">
      <w:pPr>
        <w:pStyle w:val="a3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объем заданий и техническая сложность работы определяется в зависимости от функционального состояния центральной нервной системы (ЦНС) и </w:t>
      </w:r>
      <w:proofErr w:type="spellStart"/>
      <w:r w:rsidRPr="00725C2B">
        <w:rPr>
          <w:rFonts w:ascii="Times New Roman" w:hAnsi="Times New Roman"/>
          <w:sz w:val="24"/>
          <w:szCs w:val="24"/>
        </w:rPr>
        <w:t>нейродинамики</w:t>
      </w:r>
      <w:proofErr w:type="spellEnd"/>
      <w:r w:rsidRPr="00725C2B">
        <w:rPr>
          <w:rFonts w:ascii="Times New Roman" w:hAnsi="Times New Roman"/>
          <w:sz w:val="24"/>
          <w:szCs w:val="24"/>
        </w:rPr>
        <w:t xml:space="preserve"> (быстрая истощаемость, низкая работоспособность, пониженного общего тонуса и др.).</w:t>
      </w:r>
    </w:p>
    <w:p w14:paraId="533F9ABA" w14:textId="77777777" w:rsidR="00F25C9A" w:rsidRPr="00725C2B" w:rsidRDefault="00F25C9A" w:rsidP="00F25C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Место предмета в учебном плане</w:t>
      </w:r>
    </w:p>
    <w:p w14:paraId="4A1FAE1B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Предмет </w:t>
      </w:r>
      <w:proofErr w:type="gramStart"/>
      <w:r w:rsidRPr="00725C2B">
        <w:rPr>
          <w:rFonts w:ascii="Times New Roman" w:hAnsi="Times New Roman" w:cs="Times New Roman"/>
          <w:sz w:val="24"/>
          <w:szCs w:val="24"/>
        </w:rPr>
        <w:t>изучается  5</w:t>
      </w:r>
      <w:proofErr w:type="gramEnd"/>
      <w:r w:rsidRPr="00725C2B">
        <w:rPr>
          <w:rFonts w:ascii="Times New Roman" w:hAnsi="Times New Roman" w:cs="Times New Roman"/>
          <w:sz w:val="24"/>
          <w:szCs w:val="24"/>
        </w:rPr>
        <w:t xml:space="preserve"> лет . Н</w:t>
      </w:r>
      <w:r w:rsidR="00725C2B" w:rsidRPr="00725C2B">
        <w:rPr>
          <w:rFonts w:ascii="Times New Roman" w:hAnsi="Times New Roman" w:cs="Times New Roman"/>
          <w:sz w:val="24"/>
          <w:szCs w:val="24"/>
        </w:rPr>
        <w:t>а его реализацию</w:t>
      </w:r>
      <w:r w:rsidRPr="00725C2B">
        <w:rPr>
          <w:rFonts w:ascii="Times New Roman" w:hAnsi="Times New Roman" w:cs="Times New Roman"/>
          <w:sz w:val="24"/>
          <w:szCs w:val="24"/>
        </w:rPr>
        <w:t xml:space="preserve"> отводится</w:t>
      </w:r>
      <w:r w:rsidR="00725C2B" w:rsidRPr="00725C2B">
        <w:rPr>
          <w:rFonts w:ascii="Times New Roman" w:hAnsi="Times New Roman" w:cs="Times New Roman"/>
          <w:sz w:val="24"/>
          <w:szCs w:val="24"/>
        </w:rPr>
        <w:t xml:space="preserve"> 1 класс по 1 часу в неделю - 33 </w:t>
      </w:r>
      <w:proofErr w:type="spellStart"/>
      <w:r w:rsidR="00725C2B" w:rsidRPr="00725C2B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725C2B" w:rsidRPr="00725C2B">
        <w:rPr>
          <w:rFonts w:ascii="Times New Roman" w:hAnsi="Times New Roman" w:cs="Times New Roman"/>
          <w:sz w:val="24"/>
          <w:szCs w:val="24"/>
        </w:rPr>
        <w:t xml:space="preserve"> недели – 33ч</w:t>
      </w:r>
      <w:r w:rsidRPr="00725C2B">
        <w:rPr>
          <w:rFonts w:ascii="Times New Roman" w:hAnsi="Times New Roman" w:cs="Times New Roman"/>
          <w:sz w:val="24"/>
          <w:szCs w:val="24"/>
        </w:rPr>
        <w:t xml:space="preserve">, </w:t>
      </w:r>
      <w:r w:rsidR="00725C2B" w:rsidRPr="00725C2B">
        <w:rPr>
          <w:rFonts w:ascii="Times New Roman" w:hAnsi="Times New Roman" w:cs="Times New Roman"/>
          <w:sz w:val="24"/>
          <w:szCs w:val="24"/>
        </w:rPr>
        <w:t xml:space="preserve">1 класс дополнительный 33ч в год, </w:t>
      </w:r>
      <w:r w:rsidRPr="00725C2B">
        <w:rPr>
          <w:rFonts w:ascii="Times New Roman" w:hAnsi="Times New Roman" w:cs="Times New Roman"/>
          <w:sz w:val="24"/>
          <w:szCs w:val="24"/>
        </w:rPr>
        <w:t xml:space="preserve">2 класс – 34 </w:t>
      </w:r>
      <w:proofErr w:type="spellStart"/>
      <w:r w:rsidR="00725C2B" w:rsidRPr="00725C2B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725C2B" w:rsidRPr="00725C2B">
        <w:rPr>
          <w:rFonts w:ascii="Times New Roman" w:hAnsi="Times New Roman" w:cs="Times New Roman"/>
          <w:sz w:val="24"/>
          <w:szCs w:val="24"/>
        </w:rPr>
        <w:t xml:space="preserve"> н</w:t>
      </w:r>
      <w:r w:rsidRPr="00725C2B">
        <w:rPr>
          <w:rFonts w:ascii="Times New Roman" w:hAnsi="Times New Roman" w:cs="Times New Roman"/>
          <w:sz w:val="24"/>
          <w:szCs w:val="24"/>
        </w:rPr>
        <w:t>едели</w:t>
      </w:r>
      <w:r w:rsidR="00725C2B" w:rsidRPr="00725C2B">
        <w:rPr>
          <w:rFonts w:ascii="Times New Roman" w:hAnsi="Times New Roman" w:cs="Times New Roman"/>
          <w:sz w:val="24"/>
          <w:szCs w:val="24"/>
        </w:rPr>
        <w:t xml:space="preserve"> по 1 часу – 34ч, 3 класс – 34 </w:t>
      </w:r>
      <w:proofErr w:type="spellStart"/>
      <w:r w:rsidR="00725C2B" w:rsidRPr="00725C2B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725C2B" w:rsidRPr="00725C2B">
        <w:rPr>
          <w:rFonts w:ascii="Times New Roman" w:hAnsi="Times New Roman" w:cs="Times New Roman"/>
          <w:sz w:val="24"/>
          <w:szCs w:val="24"/>
        </w:rPr>
        <w:t xml:space="preserve"> недели по 1часу– 34ч, 4 класс – 34 </w:t>
      </w:r>
      <w:proofErr w:type="spellStart"/>
      <w:r w:rsidR="00725C2B" w:rsidRPr="00725C2B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725C2B" w:rsidRPr="00725C2B">
        <w:rPr>
          <w:rFonts w:ascii="Times New Roman" w:hAnsi="Times New Roman" w:cs="Times New Roman"/>
          <w:sz w:val="24"/>
          <w:szCs w:val="24"/>
        </w:rPr>
        <w:t xml:space="preserve"> недели по 1 часу – 34ч.</w:t>
      </w:r>
    </w:p>
    <w:p w14:paraId="3C672829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7C8B61" w14:textId="77777777" w:rsidR="00F25C9A" w:rsidRPr="00725C2B" w:rsidRDefault="00F25C9A" w:rsidP="00F25C9A">
      <w:pPr>
        <w:spacing w:after="0" w:line="360" w:lineRule="auto"/>
        <w:ind w:firstLine="709"/>
        <w:jc w:val="center"/>
        <w:rPr>
          <w:rFonts w:ascii="Times New Roman" w:eastAsia="Courier New" w:hAnsi="Times New Roman" w:cs="Times New Roman"/>
          <w:b/>
          <w:i/>
          <w:sz w:val="24"/>
          <w:szCs w:val="24"/>
        </w:rPr>
      </w:pPr>
      <w:r w:rsidRPr="00725C2B">
        <w:rPr>
          <w:rFonts w:ascii="Times New Roman" w:eastAsia="Courier New" w:hAnsi="Times New Roman" w:cs="Times New Roman"/>
          <w:b/>
          <w:i/>
          <w:sz w:val="24"/>
          <w:szCs w:val="24"/>
        </w:rPr>
        <w:t>Личностные, метапредметные и предметные результаты освоения учебного предмета</w:t>
      </w:r>
    </w:p>
    <w:p w14:paraId="30FBE3F4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В ходе реализации учебного предмета «Технология» достигаются личностные, метапредметные и предметные результаты, подлежащие экспертной оценке в конце этапа начального образования. </w:t>
      </w:r>
    </w:p>
    <w:p w14:paraId="4A64C7B4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Результатом изучения предмета «Технология» должна явиться коррекция недостатков моторики, регуляции, </w:t>
      </w:r>
      <w:proofErr w:type="spellStart"/>
      <w:r w:rsidRPr="00725C2B">
        <w:rPr>
          <w:rFonts w:ascii="Times New Roman" w:hAnsi="Times New Roman" w:cs="Times New Roman"/>
          <w:sz w:val="24"/>
          <w:szCs w:val="24"/>
        </w:rPr>
        <w:t>операционального</w:t>
      </w:r>
      <w:proofErr w:type="spellEnd"/>
      <w:r w:rsidRPr="00725C2B">
        <w:rPr>
          <w:rFonts w:ascii="Times New Roman" w:hAnsi="Times New Roman" w:cs="Times New Roman"/>
          <w:sz w:val="24"/>
          <w:szCs w:val="24"/>
        </w:rPr>
        <w:t xml:space="preserve"> компонента мышления и деятельности. Успешность решения поставленных задач оценивается учителем и членами экспертной группы, а также родителями (законными представителями) обучающегося с ЗПР и обсуждается на школьном психолого-медико-педагогическом консилиуме с целью </w:t>
      </w:r>
      <w:r w:rsidRPr="00725C2B">
        <w:rPr>
          <w:rFonts w:ascii="Times New Roman" w:hAnsi="Times New Roman" w:cs="Times New Roman"/>
          <w:sz w:val="24"/>
          <w:szCs w:val="24"/>
        </w:rPr>
        <w:lastRenderedPageBreak/>
        <w:t>разработки и корректировки программы коррекционной работы с обучающимися. Учителю рекомендуется оценивать результаты (исключительно для возможности своевременной коррекции своих действий) регулярно как поурочно, так и по окончании определенного временного периода (прохождение темы, окончание четверти и т.п.).</w:t>
      </w:r>
    </w:p>
    <w:p w14:paraId="174E29D9" w14:textId="77777777" w:rsidR="00F25C9A" w:rsidRPr="00725C2B" w:rsidRDefault="00F25C9A" w:rsidP="00F25C9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В общей системе коррекционно-развивающей работы предмет «Технология» позволяет наиболее достоверно проконтролировать наличие позитивных изменений по следующим параметрам:</w:t>
      </w:r>
    </w:p>
    <w:p w14:paraId="2CA81B10" w14:textId="77777777" w:rsidR="00725C2B" w:rsidRPr="00725C2B" w:rsidRDefault="00725C2B" w:rsidP="00F25C9A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822F540" w14:textId="77777777" w:rsidR="00725C2B" w:rsidRPr="00725C2B" w:rsidRDefault="00725C2B" w:rsidP="00F25C9A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0277A2F" w14:textId="77777777" w:rsidR="00F25C9A" w:rsidRPr="00725C2B" w:rsidRDefault="00F25C9A" w:rsidP="00725C2B">
      <w:pPr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Личност</w:t>
      </w:r>
      <w:r w:rsidR="00725C2B" w:rsidRPr="00725C2B">
        <w:rPr>
          <w:rFonts w:ascii="Times New Roman" w:hAnsi="Times New Roman" w:cs="Times New Roman"/>
          <w:b/>
          <w:i/>
          <w:sz w:val="24"/>
          <w:szCs w:val="24"/>
        </w:rPr>
        <w:t>ные результаты</w:t>
      </w:r>
    </w:p>
    <w:p w14:paraId="05872010" w14:textId="77777777" w:rsidR="00F25C9A" w:rsidRPr="00725C2B" w:rsidRDefault="00F25C9A" w:rsidP="00F25C9A">
      <w:pPr>
        <w:pStyle w:val="a3"/>
        <w:numPr>
          <w:ilvl w:val="0"/>
          <w:numId w:val="1"/>
        </w:numPr>
        <w:tabs>
          <w:tab w:val="num" w:pos="9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формирование коммуникативной компетенции в её органичном единстве с трудовой и преобразовательной деятельностью;</w:t>
      </w:r>
    </w:p>
    <w:p w14:paraId="2BE5C821" w14:textId="77777777" w:rsidR="00F25C9A" w:rsidRPr="00725C2B" w:rsidRDefault="00F25C9A" w:rsidP="00F25C9A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формирование уважительного отношения к трудовым достижениям;</w:t>
      </w:r>
    </w:p>
    <w:p w14:paraId="293B5252" w14:textId="77777777" w:rsidR="00F25C9A" w:rsidRPr="00725C2B" w:rsidRDefault="00F25C9A" w:rsidP="00F25C9A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овладение начальными навыками преобразования окружающей материальной действительности;</w:t>
      </w:r>
    </w:p>
    <w:p w14:paraId="63D1ED84" w14:textId="77777777" w:rsidR="00F25C9A" w:rsidRPr="00725C2B" w:rsidRDefault="00F25C9A" w:rsidP="00F25C9A">
      <w:pPr>
        <w:pStyle w:val="a3"/>
        <w:numPr>
          <w:ilvl w:val="0"/>
          <w:numId w:val="1"/>
        </w:numPr>
        <w:tabs>
          <w:tab w:val="num" w:pos="9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bCs/>
          <w:sz w:val="24"/>
          <w:szCs w:val="24"/>
        </w:rPr>
        <w:t>формирование и развитие мотивов трудовой деятельности;</w:t>
      </w:r>
    </w:p>
    <w:p w14:paraId="0791BB5C" w14:textId="77777777" w:rsidR="00F25C9A" w:rsidRPr="00725C2B" w:rsidRDefault="00F25C9A" w:rsidP="00F25C9A">
      <w:pPr>
        <w:pStyle w:val="a3"/>
        <w:numPr>
          <w:ilvl w:val="0"/>
          <w:numId w:val="1"/>
        </w:numPr>
        <w:tabs>
          <w:tab w:val="num" w:pos="927"/>
        </w:tabs>
        <w:suppressAutoHyphens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способность к осмыслению значения труда, осознание его ценности;</w:t>
      </w:r>
    </w:p>
    <w:p w14:paraId="7CCD5E7B" w14:textId="77777777" w:rsidR="00F25C9A" w:rsidRPr="00725C2B" w:rsidRDefault="00F25C9A" w:rsidP="00F25C9A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формирование эстетических потребностей, ценностей и чувств;</w:t>
      </w:r>
    </w:p>
    <w:p w14:paraId="6DAE9F60" w14:textId="77777777" w:rsidR="00F25C9A" w:rsidRPr="00725C2B" w:rsidRDefault="00F25C9A" w:rsidP="00F25C9A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развитие доброжелательности и эмоциональной отзывчивости, понимания и сопереживания чувствам одноклассников при коллективной работе;</w:t>
      </w:r>
    </w:p>
    <w:p w14:paraId="5F25081B" w14:textId="77777777" w:rsidR="00F25C9A" w:rsidRPr="00725C2B" w:rsidRDefault="00F25C9A" w:rsidP="00F25C9A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развитие навыков сотрудничества со взрослыми и сверстниками;</w:t>
      </w:r>
    </w:p>
    <w:p w14:paraId="2AB4D2BF" w14:textId="77777777" w:rsidR="00F25C9A" w:rsidRPr="00725C2B" w:rsidRDefault="00F25C9A" w:rsidP="00F25C9A">
      <w:pPr>
        <w:pStyle w:val="a3"/>
        <w:numPr>
          <w:ilvl w:val="0"/>
          <w:numId w:val="1"/>
        </w:numPr>
        <w:tabs>
          <w:tab w:val="num" w:pos="0"/>
          <w:tab w:val="num" w:pos="9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формирование мотивации к творческому труду, работе на результат, бережному отношению к материальным и духовным ценностям; </w:t>
      </w:r>
    </w:p>
    <w:p w14:paraId="7605A22E" w14:textId="77777777" w:rsidR="00F25C9A" w:rsidRPr="00725C2B" w:rsidRDefault="00F25C9A" w:rsidP="00F25C9A">
      <w:pPr>
        <w:pStyle w:val="a3"/>
        <w:numPr>
          <w:ilvl w:val="0"/>
          <w:numId w:val="1"/>
        </w:numPr>
        <w:tabs>
          <w:tab w:val="num" w:pos="0"/>
          <w:tab w:val="num" w:pos="9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развитие адекватных представлений о собственных возможностях в преобразовании материальной действительности, о насущно необходимом жизнеобеспечении;</w:t>
      </w:r>
    </w:p>
    <w:p w14:paraId="512BB2C6" w14:textId="77777777" w:rsidR="00F25C9A" w:rsidRPr="00725C2B" w:rsidRDefault="00F25C9A" w:rsidP="00F25C9A">
      <w:pPr>
        <w:pStyle w:val="a3"/>
        <w:numPr>
          <w:ilvl w:val="0"/>
          <w:numId w:val="1"/>
        </w:numPr>
        <w:tabs>
          <w:tab w:val="num" w:pos="0"/>
          <w:tab w:val="num" w:pos="927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овладение умениями организации рабочего места и рабочего пространства. </w:t>
      </w:r>
    </w:p>
    <w:p w14:paraId="14763DB5" w14:textId="77777777" w:rsidR="00F25C9A" w:rsidRPr="00725C2B" w:rsidRDefault="00F25C9A" w:rsidP="00F25C9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72A1230" w14:textId="77777777" w:rsidR="00F25C9A" w:rsidRPr="00725C2B" w:rsidRDefault="00F25C9A" w:rsidP="00F25C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</w:p>
    <w:p w14:paraId="44086F37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9F582A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b/>
          <w:sz w:val="24"/>
          <w:szCs w:val="24"/>
        </w:rPr>
        <w:t xml:space="preserve">Регулятивные УУД </w:t>
      </w:r>
      <w:r w:rsidRPr="00725C2B">
        <w:rPr>
          <w:rFonts w:ascii="Times New Roman" w:hAnsi="Times New Roman" w:cs="Times New Roman"/>
          <w:sz w:val="24"/>
          <w:szCs w:val="24"/>
        </w:rPr>
        <w:t xml:space="preserve">позволяют: </w:t>
      </w:r>
    </w:p>
    <w:p w14:paraId="06060C2B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определять и формулировать цель выполнения заданий под руководством учителя; </w:t>
      </w:r>
    </w:p>
    <w:p w14:paraId="310D76FC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понимать смысл инструкции учителя;</w:t>
      </w:r>
    </w:p>
    <w:p w14:paraId="6C9A5F36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определять план выполнения заданий под руководством учителя; </w:t>
      </w:r>
    </w:p>
    <w:p w14:paraId="79438743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lastRenderedPageBreak/>
        <w:t>проговаривать последовательность действий;</w:t>
      </w:r>
    </w:p>
    <w:p w14:paraId="2EA8FDDE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учиться высказывать свое предположение (версию) о результате действий; </w:t>
      </w:r>
    </w:p>
    <w:p w14:paraId="241FF01D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с помощью учителя объяснять выбор наиболее подходящих для выполнения задания материалов и инструментов; </w:t>
      </w:r>
    </w:p>
    <w:p w14:paraId="784B406E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использовать в своей деятельности простейшие приборы: линейку, треугольник и т.д.; </w:t>
      </w:r>
    </w:p>
    <w:p w14:paraId="79F3A921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учиться готовить рабочее место и выполнять практическую работу по предложенному учителем плану с опорой на образцы, рисунки, схемы; </w:t>
      </w:r>
    </w:p>
    <w:p w14:paraId="13AC49DB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выполнять контроль точности разметки деталей с помощью шаблона;</w:t>
      </w:r>
    </w:p>
    <w:p w14:paraId="539A1B91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учиться совместно с учителем и другими учениками давать эмоциональную оценку деятельности класса на уроке; </w:t>
      </w:r>
    </w:p>
    <w:p w14:paraId="5A206EAE" w14:textId="77777777" w:rsidR="00F25C9A" w:rsidRPr="00725C2B" w:rsidRDefault="00F25C9A" w:rsidP="00F25C9A">
      <w:pPr>
        <w:pStyle w:val="a3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оценивать совместно с учителем или одноклассниками результат своих действий. </w:t>
      </w:r>
    </w:p>
    <w:p w14:paraId="2942DD5B" w14:textId="77777777" w:rsidR="00F25C9A" w:rsidRPr="00725C2B" w:rsidRDefault="00F25C9A" w:rsidP="00F25C9A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32C53A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b/>
          <w:sz w:val="24"/>
          <w:szCs w:val="24"/>
        </w:rPr>
        <w:t xml:space="preserve">Познавательные УУД </w:t>
      </w:r>
      <w:r w:rsidRPr="00725C2B">
        <w:rPr>
          <w:rFonts w:ascii="Times New Roman" w:hAnsi="Times New Roman" w:cs="Times New Roman"/>
          <w:sz w:val="24"/>
          <w:szCs w:val="24"/>
        </w:rPr>
        <w:t xml:space="preserve">позволяют: </w:t>
      </w:r>
    </w:p>
    <w:p w14:paraId="07C4FB65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ориентироваться в задании и инструкции: определять умения, которые будут необходимы для выполнения задания;</w:t>
      </w:r>
    </w:p>
    <w:p w14:paraId="2AED0372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отвечать на простые вопросы учителя, находить нужную информацию в информационном пространстве; </w:t>
      </w:r>
    </w:p>
    <w:p w14:paraId="61A9F744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сравнивать, группировать предметы, объекты: находить общее и различие; </w:t>
      </w:r>
    </w:p>
    <w:p w14:paraId="507FD726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с помощью учителя отличать новое от уже известного; </w:t>
      </w:r>
    </w:p>
    <w:p w14:paraId="536DB8C7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понимать знаки, символы, модели, схемы, используемые на уроках; </w:t>
      </w:r>
    </w:p>
    <w:p w14:paraId="33567A51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анализировать объекты труда с выделением их существенных признаков;</w:t>
      </w:r>
    </w:p>
    <w:p w14:paraId="179F4EF8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устанавливать причинно-следственные связи в изучаемом круге явлений; </w:t>
      </w:r>
    </w:p>
    <w:p w14:paraId="55A535E4" w14:textId="77777777" w:rsidR="00F25C9A" w:rsidRPr="00725C2B" w:rsidRDefault="00F25C9A" w:rsidP="00F25C9A">
      <w:pPr>
        <w:pStyle w:val="a3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обобщать – выделять класс объектов по заданному признаку. </w:t>
      </w:r>
    </w:p>
    <w:p w14:paraId="3E1155B4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11A71E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C2B">
        <w:rPr>
          <w:rFonts w:ascii="Times New Roman" w:hAnsi="Times New Roman" w:cs="Times New Roman"/>
          <w:b/>
          <w:sz w:val="24"/>
          <w:szCs w:val="24"/>
        </w:rPr>
        <w:t xml:space="preserve">Коммуникативные УУД </w:t>
      </w:r>
      <w:r w:rsidRPr="00725C2B">
        <w:rPr>
          <w:rFonts w:ascii="Times New Roman" w:hAnsi="Times New Roman" w:cs="Times New Roman"/>
          <w:sz w:val="24"/>
          <w:szCs w:val="24"/>
        </w:rPr>
        <w:t>позволяют</w:t>
      </w:r>
      <w:r w:rsidRPr="00725C2B">
        <w:rPr>
          <w:rFonts w:ascii="Times New Roman" w:hAnsi="Times New Roman" w:cs="Times New Roman"/>
          <w:b/>
          <w:sz w:val="24"/>
          <w:szCs w:val="24"/>
        </w:rPr>
        <w:t>:</w:t>
      </w:r>
    </w:p>
    <w:p w14:paraId="524503BD" w14:textId="77777777" w:rsidR="00F25C9A" w:rsidRPr="00725C2B" w:rsidRDefault="00F25C9A" w:rsidP="00F25C9A">
      <w:pPr>
        <w:pStyle w:val="a3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отвечать на вопросы учителя, товарищей по классу, участвовать в диалоге на уроке; </w:t>
      </w:r>
    </w:p>
    <w:p w14:paraId="3CAD3B55" w14:textId="77777777" w:rsidR="00F25C9A" w:rsidRPr="00725C2B" w:rsidRDefault="00F25C9A" w:rsidP="00F25C9A">
      <w:pPr>
        <w:pStyle w:val="a3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соблюдать нормы речевого этикета в трудовом взаимодействии;</w:t>
      </w:r>
    </w:p>
    <w:p w14:paraId="5CCA0544" w14:textId="77777777" w:rsidR="00F25C9A" w:rsidRPr="00725C2B" w:rsidRDefault="00F25C9A" w:rsidP="00F25C9A">
      <w:pPr>
        <w:pStyle w:val="a3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принимать участие в коллективных работах, работе в парах и группах; </w:t>
      </w:r>
    </w:p>
    <w:p w14:paraId="4D38F64B" w14:textId="77777777" w:rsidR="00F25C9A" w:rsidRPr="00725C2B" w:rsidRDefault="00F25C9A" w:rsidP="00F25C9A">
      <w:pPr>
        <w:pStyle w:val="a3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контролировать свои действия при совместной работе;</w:t>
      </w:r>
    </w:p>
    <w:p w14:paraId="1D4D6700" w14:textId="77777777" w:rsidR="00F25C9A" w:rsidRPr="00725C2B" w:rsidRDefault="00F25C9A" w:rsidP="00F25C9A">
      <w:pPr>
        <w:pStyle w:val="a3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 xml:space="preserve">договариваться с партнерами и приходить к общему решению; </w:t>
      </w:r>
    </w:p>
    <w:p w14:paraId="3D7536FA" w14:textId="77777777" w:rsidR="00F25C9A" w:rsidRPr="00725C2B" w:rsidRDefault="00F25C9A" w:rsidP="00F25C9A">
      <w:pPr>
        <w:pStyle w:val="a3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lastRenderedPageBreak/>
        <w:t>осуществлять работу над проектом (думать, рассуждать вслух, спорить, делиться своим жизненным опытом, разбираться в предлагаемом задании, способах его выполнения, выстраивать цепочку своих практических действий).</w:t>
      </w:r>
    </w:p>
    <w:p w14:paraId="54CAF5B4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40CEEA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Учебный предмет «Технология» имеет большое значение для формирования сферы жизненной компетенции, мониторинг становления которой оценивается по перечисленным ниже направлениям.</w:t>
      </w:r>
    </w:p>
    <w:p w14:paraId="164E964A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Овладение основами трудовой деятельности, необходимой в разных жизненных сферах проявляется в умениях:</w:t>
      </w:r>
    </w:p>
    <w:p w14:paraId="5FE85FF6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– осуществлять экологичные действия по преобразованию окружающей действительности, направленные на удовлетворение своих потребностей;</w:t>
      </w:r>
    </w:p>
    <w:p w14:paraId="70B63A5A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– пользоваться инструментами и приспособлениями  для обработки материалов в соответствии с их свойствами. </w:t>
      </w:r>
    </w:p>
    <w:p w14:paraId="19E994AB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Овладение технологиями, необходимыми для полноценной коммуникации, социального и трудового взаимодействия проявляется:</w:t>
      </w:r>
    </w:p>
    <w:p w14:paraId="30F93545" w14:textId="77777777" w:rsidR="00F25C9A" w:rsidRPr="00725C2B" w:rsidRDefault="00F25C9A" w:rsidP="00F25C9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– в умении использовать вербальную и невербальную коммуникацию как средство достижения цели; </w:t>
      </w:r>
    </w:p>
    <w:p w14:paraId="637D670A" w14:textId="77777777" w:rsidR="00F25C9A" w:rsidRPr="00725C2B" w:rsidRDefault="00F25C9A" w:rsidP="00F25C9A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>– в умении получать и уточнять информацию от партнера, учителя;</w:t>
      </w:r>
    </w:p>
    <w:p w14:paraId="5CE6D5B4" w14:textId="77777777" w:rsidR="00F25C9A" w:rsidRPr="00725C2B" w:rsidRDefault="00F25C9A" w:rsidP="00F25C9A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– в освоении культурных форм коммуникативного взаимодействия. </w:t>
      </w:r>
    </w:p>
    <w:p w14:paraId="1EA149E3" w14:textId="77777777" w:rsidR="00F25C9A" w:rsidRPr="00725C2B" w:rsidRDefault="00F25C9A" w:rsidP="00F25C9A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hAnsi="Times New Roman" w:cs="Times New Roman"/>
          <w:b/>
          <w:i/>
          <w:sz w:val="24"/>
          <w:szCs w:val="24"/>
        </w:rPr>
        <w:t>Способность к осмыслению и дифференциации картины мира, ее пространственно-временной организации проявляется:</w:t>
      </w:r>
    </w:p>
    <w:p w14:paraId="2C9C47BB" w14:textId="77777777" w:rsidR="00F25C9A" w:rsidRPr="00725C2B" w:rsidRDefault="00F25C9A" w:rsidP="00F25C9A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– в расширении и уточнении представлений об окружающем предметном и социальном мире, пространственных и временных отношениях; </w:t>
      </w:r>
    </w:p>
    <w:p w14:paraId="0278A89B" w14:textId="77777777" w:rsidR="00F25C9A" w:rsidRPr="00725C2B" w:rsidRDefault="00F25C9A" w:rsidP="00F25C9A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– в способности замечать новое, принимать и использовать социальный опыт; </w:t>
      </w:r>
    </w:p>
    <w:p w14:paraId="69E8E35A" w14:textId="77777777" w:rsidR="00F25C9A" w:rsidRPr="00725C2B" w:rsidRDefault="00F25C9A" w:rsidP="00F25C9A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– в способности взаимодействовать с другими людьми, умении делиться своими намерениями, для осуществления поставленной задачи. </w:t>
      </w:r>
    </w:p>
    <w:p w14:paraId="2666D182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804297" w14:textId="77777777" w:rsidR="00F25C9A" w:rsidRPr="00725C2B" w:rsidRDefault="00F25C9A" w:rsidP="00F25C9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725C2B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Результатом обучения, в соответствии с АООП НОО с учетом специфики содержания области «Технология», являются </w:t>
      </w:r>
      <w:r w:rsidRPr="00725C2B">
        <w:rPr>
          <w:rFonts w:ascii="Times New Roman" w:hAnsi="Times New Roman" w:cs="Times New Roman"/>
          <w:sz w:val="24"/>
          <w:szCs w:val="24"/>
        </w:rPr>
        <w:t>освоенные обучающимися знания и умения, специфичные для данной предметной области, готовность к их применению</w:t>
      </w:r>
      <w:r w:rsidRPr="00725C2B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.</w:t>
      </w:r>
    </w:p>
    <w:p w14:paraId="408776F1" w14:textId="77777777" w:rsidR="00F25C9A" w:rsidRPr="00725C2B" w:rsidRDefault="00F25C9A" w:rsidP="00F25C9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725C2B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</w:t>
      </w:r>
      <w:r w:rsidRPr="00725C2B">
        <w:rPr>
          <w:rFonts w:ascii="Times New Roman" w:hAnsi="Times New Roman" w:cs="Times New Roman"/>
          <w:bCs/>
          <w:sz w:val="24"/>
          <w:szCs w:val="24"/>
        </w:rPr>
        <w:t xml:space="preserve">результаты в целом оцениваются в конце начального образования. Они обозначаются в </w:t>
      </w:r>
      <w:proofErr w:type="spellStart"/>
      <w:r w:rsidRPr="00725C2B">
        <w:rPr>
          <w:rFonts w:ascii="Times New Roman" w:hAnsi="Times New Roman" w:cs="Times New Roman"/>
          <w:bCs/>
          <w:sz w:val="24"/>
          <w:szCs w:val="24"/>
        </w:rPr>
        <w:t>ПрАООП</w:t>
      </w:r>
      <w:proofErr w:type="spellEnd"/>
      <w:r w:rsidRPr="00725C2B">
        <w:rPr>
          <w:rFonts w:ascii="Times New Roman" w:hAnsi="Times New Roman" w:cs="Times New Roman"/>
          <w:bCs/>
          <w:sz w:val="24"/>
          <w:szCs w:val="24"/>
        </w:rPr>
        <w:t xml:space="preserve"> как:</w:t>
      </w:r>
    </w:p>
    <w:p w14:paraId="27EADE75" w14:textId="77777777" w:rsidR="00F25C9A" w:rsidRPr="00725C2B" w:rsidRDefault="00F25C9A" w:rsidP="00F25C9A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14:paraId="7864FF59" w14:textId="77777777" w:rsidR="00F25C9A" w:rsidRPr="00725C2B" w:rsidRDefault="00F25C9A" w:rsidP="00F25C9A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lastRenderedPageBreak/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</w:t>
      </w:r>
    </w:p>
    <w:p w14:paraId="55A4F929" w14:textId="77777777" w:rsidR="00F25C9A" w:rsidRPr="00725C2B" w:rsidRDefault="00F25C9A" w:rsidP="00F25C9A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формирование навыков самообслуживания, овладение некоторыми технологическими приемами ручной обработки материалов, усвоение правил техники безопасности;</w:t>
      </w:r>
    </w:p>
    <w:p w14:paraId="34F76F3D" w14:textId="77777777" w:rsidR="00F25C9A" w:rsidRPr="00725C2B" w:rsidRDefault="00F25C9A" w:rsidP="00F25C9A">
      <w:pPr>
        <w:pStyle w:val="a3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использование приобретенных знаний и умений для решения практических задач;</w:t>
      </w:r>
    </w:p>
    <w:p w14:paraId="13734CBB" w14:textId="77777777" w:rsidR="00F25C9A" w:rsidRPr="00725C2B" w:rsidRDefault="00F25C9A" w:rsidP="00F25C9A">
      <w:pPr>
        <w:pStyle w:val="a3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25C2B">
        <w:rPr>
          <w:rFonts w:ascii="Times New Roman" w:hAnsi="Times New Roman"/>
          <w:sz w:val="24"/>
          <w:szCs w:val="24"/>
        </w:rPr>
        <w:t>приобретение первоначальных навыков совместной продуктивной деятельности, сотрудничества, взаимопомощи, планирования и организации.</w:t>
      </w:r>
    </w:p>
    <w:p w14:paraId="4953660B" w14:textId="77777777" w:rsidR="00725C2B" w:rsidRPr="00725C2B" w:rsidRDefault="00F25C9A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 </w:t>
      </w:r>
      <w:r w:rsidR="00725C2B" w:rsidRPr="00725C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 1класс</w:t>
      </w:r>
    </w:p>
    <w:p w14:paraId="1F7E921C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Природная мастерская (8 часов)</w:t>
      </w:r>
    </w:p>
    <w:p w14:paraId="55B7F50B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Рукотворный и природный  мир города. На земле, на воде и в воздухе. Природа и творчество. Природные материалы. Семена и фантазии. Композиция из листьев. Что такое композиция? Орнамент из листьев. Что такое орнамент? Природные материалы. Как их соединить?</w:t>
      </w:r>
    </w:p>
    <w:p w14:paraId="0D407BAB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Пластилиновая мастерская (5 часа)</w:t>
      </w:r>
    </w:p>
    <w:p w14:paraId="7DD50C56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для лепки. Что может пластилин? В мастерской кондитера. Как работает мастер? В море. Какие цвета и формы у морских обитателей? Наши проекты. Аквариум.</w:t>
      </w:r>
    </w:p>
    <w:p w14:paraId="71472870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Бумажная мастерская (15 часа)</w:t>
      </w:r>
    </w:p>
    <w:p w14:paraId="51E751CA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Мастерская Деда Мороза и Снегурочки. Наши проекты. Скоро Новый год! Бумага. Какие у неё есть секреты? Бумага и картон. Какие секреты у картона? Оригами. Как сгибать и складывать бумагу? Обитатели пруда. Какие секреты у оригами? Животные зоопарка. Одна основа, а сколько фигурок? Ножницы. Что ты о них знаешь? Шаблон. Для чего он нужен? Наша армия родная. Бабочки. Как изготовить их из листа бумаги? Весенний праздник 8 марта. Как сделать подарок-портрет? Орнамент в полосе. Для чего нужен орнамент? Образы весны. Какие краски у весны? Настроение весны. Что такое колорит? Праздники и традиции весны. Какие они?</w:t>
      </w:r>
    </w:p>
    <w:p w14:paraId="32398B06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Текстильная мастерская (5 часов)</w:t>
      </w:r>
    </w:p>
    <w:p w14:paraId="64973A72" w14:textId="77777777" w:rsidR="00725C2B" w:rsidRPr="00725C2B" w:rsidRDefault="00725C2B" w:rsidP="0072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Мир тканей. Для чего нужны ткани? Игла-труженица. Что умеет игла? Вышивка. Для чего она нужна? Прямая строчка и перевивы. Для чего они нужны? Прямая строчка и перевивы. Для чего они нужны? Закрепление. Проверка знаний и умений, полученных в 1 классе.</w:t>
      </w:r>
    </w:p>
    <w:p w14:paraId="18AA1C61" w14:textId="77777777" w:rsidR="00725C2B" w:rsidRPr="00725C2B" w:rsidRDefault="00725C2B" w:rsidP="0072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0F7D78" w14:textId="77777777" w:rsidR="00725C2B" w:rsidRPr="00725C2B" w:rsidRDefault="00725C2B" w:rsidP="001747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C2B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5A4D4254" w14:textId="77777777" w:rsidR="00725C2B" w:rsidRPr="00725C2B" w:rsidRDefault="00725C2B" w:rsidP="00725C2B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"/>
        <w:gridCol w:w="4855"/>
        <w:gridCol w:w="3679"/>
      </w:tblGrid>
      <w:tr w:rsidR="00725C2B" w:rsidRPr="00725C2B" w14:paraId="338EAF82" w14:textId="77777777" w:rsidTr="00875AAD">
        <w:tc>
          <w:tcPr>
            <w:tcW w:w="1101" w:type="dxa"/>
            <w:shd w:val="clear" w:color="auto" w:fill="auto"/>
          </w:tcPr>
          <w:p w14:paraId="60F67345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244" w:type="dxa"/>
            <w:shd w:val="clear" w:color="auto" w:fill="auto"/>
          </w:tcPr>
          <w:p w14:paraId="69B10757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969" w:type="dxa"/>
            <w:shd w:val="clear" w:color="auto" w:fill="auto"/>
          </w:tcPr>
          <w:p w14:paraId="47737650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5C2B" w:rsidRPr="00725C2B" w14:paraId="7DC25DB7" w14:textId="77777777" w:rsidTr="00875AAD">
        <w:tc>
          <w:tcPr>
            <w:tcW w:w="1101" w:type="dxa"/>
            <w:shd w:val="clear" w:color="auto" w:fill="auto"/>
          </w:tcPr>
          <w:p w14:paraId="03EFDCE8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23FA591F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Природная мастерская</w:t>
            </w:r>
          </w:p>
        </w:tc>
        <w:tc>
          <w:tcPr>
            <w:tcW w:w="3969" w:type="dxa"/>
            <w:shd w:val="clear" w:color="auto" w:fill="auto"/>
          </w:tcPr>
          <w:p w14:paraId="5639AD83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</w:tr>
      <w:tr w:rsidR="00725C2B" w:rsidRPr="00725C2B" w14:paraId="2328A40B" w14:textId="77777777" w:rsidTr="00875AAD">
        <w:tc>
          <w:tcPr>
            <w:tcW w:w="1101" w:type="dxa"/>
            <w:shd w:val="clear" w:color="auto" w:fill="auto"/>
          </w:tcPr>
          <w:p w14:paraId="24924199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shd w:val="clear" w:color="auto" w:fill="auto"/>
          </w:tcPr>
          <w:p w14:paraId="19EB57D6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Пластилиновая мастерская</w:t>
            </w:r>
          </w:p>
        </w:tc>
        <w:tc>
          <w:tcPr>
            <w:tcW w:w="3969" w:type="dxa"/>
            <w:shd w:val="clear" w:color="auto" w:fill="auto"/>
          </w:tcPr>
          <w:p w14:paraId="74956AA1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5ч.</w:t>
            </w:r>
          </w:p>
        </w:tc>
      </w:tr>
      <w:tr w:rsidR="00725C2B" w:rsidRPr="00725C2B" w14:paraId="6F31CD0B" w14:textId="77777777" w:rsidTr="00875AAD">
        <w:tc>
          <w:tcPr>
            <w:tcW w:w="1101" w:type="dxa"/>
            <w:shd w:val="clear" w:color="auto" w:fill="auto"/>
          </w:tcPr>
          <w:p w14:paraId="6929EFB8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14:paraId="08DE48C1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Бумажная мастерская</w:t>
            </w:r>
          </w:p>
        </w:tc>
        <w:tc>
          <w:tcPr>
            <w:tcW w:w="3969" w:type="dxa"/>
            <w:shd w:val="clear" w:color="auto" w:fill="auto"/>
          </w:tcPr>
          <w:p w14:paraId="5299BE99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15 ч.</w:t>
            </w:r>
          </w:p>
        </w:tc>
      </w:tr>
      <w:tr w:rsidR="00725C2B" w:rsidRPr="00725C2B" w14:paraId="4245ACEA" w14:textId="77777777" w:rsidTr="00875AAD">
        <w:tc>
          <w:tcPr>
            <w:tcW w:w="1101" w:type="dxa"/>
            <w:shd w:val="clear" w:color="auto" w:fill="auto"/>
          </w:tcPr>
          <w:p w14:paraId="64941A8D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  <w:shd w:val="clear" w:color="auto" w:fill="auto"/>
          </w:tcPr>
          <w:p w14:paraId="20CB814B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Текстильная мастерская</w:t>
            </w:r>
          </w:p>
        </w:tc>
        <w:tc>
          <w:tcPr>
            <w:tcW w:w="3969" w:type="dxa"/>
            <w:shd w:val="clear" w:color="auto" w:fill="auto"/>
          </w:tcPr>
          <w:p w14:paraId="3A2BED91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5 ч.</w:t>
            </w:r>
          </w:p>
        </w:tc>
      </w:tr>
      <w:tr w:rsidR="00725C2B" w:rsidRPr="00725C2B" w14:paraId="61805882" w14:textId="77777777" w:rsidTr="00875AAD">
        <w:tc>
          <w:tcPr>
            <w:tcW w:w="1101" w:type="dxa"/>
            <w:shd w:val="clear" w:color="auto" w:fill="auto"/>
          </w:tcPr>
          <w:p w14:paraId="060773AA" w14:textId="77777777" w:rsidR="00725C2B" w:rsidRPr="00725C2B" w:rsidRDefault="00725C2B" w:rsidP="00875AA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14:paraId="66ECEE63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969" w:type="dxa"/>
            <w:shd w:val="clear" w:color="auto" w:fill="auto"/>
          </w:tcPr>
          <w:p w14:paraId="2A823D8F" w14:textId="77777777" w:rsidR="00725C2B" w:rsidRPr="00725C2B" w:rsidRDefault="00725C2B" w:rsidP="00875AAD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C2B">
              <w:rPr>
                <w:rFonts w:ascii="Times New Roman" w:hAnsi="Times New Roman" w:cs="Times New Roman"/>
                <w:sz w:val="24"/>
                <w:szCs w:val="24"/>
              </w:rPr>
              <w:t>33 ч.</w:t>
            </w:r>
          </w:p>
        </w:tc>
      </w:tr>
    </w:tbl>
    <w:p w14:paraId="13D070F6" w14:textId="77777777" w:rsidR="00725C2B" w:rsidRPr="00725C2B" w:rsidRDefault="00725C2B" w:rsidP="00725C2B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14:paraId="3E8A38E7" w14:textId="77777777" w:rsidR="00725C2B" w:rsidRPr="00725C2B" w:rsidRDefault="00725C2B" w:rsidP="00725C2B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25C2B">
        <w:t xml:space="preserve"> </w:t>
      </w:r>
      <w:r w:rsidRPr="00725C2B">
        <w:rPr>
          <w:b/>
          <w:i/>
          <w:color w:val="000000"/>
        </w:rPr>
        <w:t>К  концу 1 клас</w:t>
      </w:r>
      <w:r w:rsidR="003B6841">
        <w:rPr>
          <w:b/>
          <w:i/>
          <w:color w:val="000000"/>
        </w:rPr>
        <w:t>с</w:t>
      </w:r>
      <w:r w:rsidRPr="00725C2B">
        <w:rPr>
          <w:b/>
          <w:i/>
          <w:color w:val="000000"/>
        </w:rPr>
        <w:t>а ученик научится</w:t>
      </w:r>
      <w:r w:rsidRPr="00725C2B">
        <w:rPr>
          <w:b/>
          <w:color w:val="000000"/>
        </w:rPr>
        <w:t>:</w:t>
      </w:r>
    </w:p>
    <w:p w14:paraId="57B5BDD9" w14:textId="77777777" w:rsidR="00725C2B" w:rsidRPr="00725C2B" w:rsidRDefault="00725C2B" w:rsidP="00725C2B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7241160E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руководством учителя осуществлять поиск нужной информации в учебнике и учебных пособиях;</w:t>
      </w:r>
    </w:p>
    <w:p w14:paraId="45F80A53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знаки, символы, модели, схемы, приведенные в учебнике и учебных пособиях;</w:t>
      </w:r>
    </w:p>
    <w:p w14:paraId="57B0FA14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заданный вопрос, в соответствии с ним строить ответ в устной форме;</w:t>
      </w:r>
    </w:p>
    <w:p w14:paraId="3B76A8A2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объекты труда с выделением их существенных признаков;</w:t>
      </w:r>
    </w:p>
    <w:p w14:paraId="523020BF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в сотрудничестве с учителем сравнение и классификацию объектов труда по заданным основаниям;</w:t>
      </w:r>
    </w:p>
    <w:p w14:paraId="1B652DAF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обобщать: выделять класс объектов по заданному признаку;</w:t>
      </w:r>
    </w:p>
    <w:p w14:paraId="13965470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продуктивно пользоваться знаками, символами, таблицами, схемами, приведенными в учебной литературе;</w:t>
      </w:r>
    </w:p>
    <w:p w14:paraId="09321991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основам смыслового восприятия познавательных текстов;</w:t>
      </w:r>
    </w:p>
    <w:p w14:paraId="620B9116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существенную информацию из познавательных текстов;</w:t>
      </w:r>
    </w:p>
    <w:p w14:paraId="70C9E8C8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полученной информации принимать несложные практические решения;</w:t>
      </w:r>
    </w:p>
    <w:p w14:paraId="0CF44129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руководством учителя ориентироваться на возможное разнообразие способов решения учебной задачи;</w:t>
      </w:r>
    </w:p>
    <w:p w14:paraId="11748928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руководством учителя и в сотрудничестве с одноклассниками обобщать: выделять класс объектов, как по заданному признаку, так и самостоятельно;</w:t>
      </w:r>
    </w:p>
    <w:p w14:paraId="3EBE6D0B" w14:textId="77777777" w:rsidR="00725C2B" w:rsidRPr="00725C2B" w:rsidRDefault="00725C2B" w:rsidP="00725C2B">
      <w:pPr>
        <w:numPr>
          <w:ilvl w:val="0"/>
          <w:numId w:val="13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научиться осознанно читать тексты с целью освоения и использования информации.</w:t>
      </w:r>
    </w:p>
    <w:p w14:paraId="2A6A0A9A" w14:textId="77777777" w:rsidR="00725C2B" w:rsidRPr="00725C2B" w:rsidRDefault="00725C2B" w:rsidP="00725C2B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412573FC" w14:textId="77777777" w:rsidR="00725C2B" w:rsidRPr="00725C2B" w:rsidRDefault="00725C2B" w:rsidP="00725C2B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54DF73AC" w14:textId="77777777" w:rsidR="00725C2B" w:rsidRPr="00725C2B" w:rsidRDefault="00725C2B" w:rsidP="00725C2B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1B656142" w14:textId="77777777" w:rsidR="00725C2B" w:rsidRPr="00725C2B" w:rsidRDefault="00725C2B" w:rsidP="00725C2B">
      <w:pPr>
        <w:tabs>
          <w:tab w:val="left" w:pos="106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725C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Получит возможность научиться:</w:t>
      </w:r>
    </w:p>
    <w:p w14:paraId="1B50D74D" w14:textId="77777777" w:rsidR="00725C2B" w:rsidRPr="00725C2B" w:rsidRDefault="00725C2B" w:rsidP="00725C2B">
      <w:pPr>
        <w:numPr>
          <w:ilvl w:val="0"/>
          <w:numId w:val="12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 сотрудничестве с учителем ставить новые учебные задачи;</w:t>
      </w:r>
    </w:p>
    <w:p w14:paraId="076072E7" w14:textId="77777777" w:rsidR="00725C2B" w:rsidRPr="00725C2B" w:rsidRDefault="00725C2B" w:rsidP="00725C2B">
      <w:pPr>
        <w:numPr>
          <w:ilvl w:val="0"/>
          <w:numId w:val="12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преобразовывать практическую задачу в познавательную;</w:t>
      </w:r>
    </w:p>
    <w:p w14:paraId="1A24B7CD" w14:textId="77777777" w:rsidR="00725C2B" w:rsidRPr="00725C2B" w:rsidRDefault="00725C2B" w:rsidP="00725C2B">
      <w:pPr>
        <w:numPr>
          <w:ilvl w:val="0"/>
          <w:numId w:val="12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проявлять познавательную инициативу в учебном сотрудничестве;</w:t>
      </w:r>
    </w:p>
    <w:p w14:paraId="0DABE993" w14:textId="77777777" w:rsidR="00725C2B" w:rsidRPr="00725C2B" w:rsidRDefault="00725C2B" w:rsidP="00725C2B">
      <w:pPr>
        <w:numPr>
          <w:ilvl w:val="0"/>
          <w:numId w:val="12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самостоятельно учитывать выделенные учителем ориентиры действия в новом учебном материале;</w:t>
      </w:r>
    </w:p>
    <w:p w14:paraId="172C656D" w14:textId="77777777" w:rsidR="00725C2B" w:rsidRPr="00725C2B" w:rsidRDefault="00725C2B" w:rsidP="00725C2B">
      <w:pPr>
        <w:numPr>
          <w:ilvl w:val="0"/>
          <w:numId w:val="12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14:paraId="1D3BC2D8" w14:textId="77777777" w:rsidR="00725C2B" w:rsidRPr="00725C2B" w:rsidRDefault="00725C2B" w:rsidP="00725C2B">
      <w:pPr>
        <w:numPr>
          <w:ilvl w:val="0"/>
          <w:numId w:val="12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C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</w:t>
      </w:r>
    </w:p>
    <w:p w14:paraId="18AE8D72" w14:textId="77777777" w:rsidR="00725C2B" w:rsidRPr="00725C2B" w:rsidRDefault="00725C2B" w:rsidP="0072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7511FF" w14:textId="77777777" w:rsidR="00D76A98" w:rsidRDefault="00725C2B">
      <w:pPr>
        <w:rPr>
          <w:rFonts w:ascii="Times New Roman" w:hAnsi="Times New Roman" w:cs="Times New Roman"/>
          <w:sz w:val="24"/>
          <w:szCs w:val="24"/>
        </w:rPr>
      </w:pPr>
      <w:r w:rsidRPr="00725C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05DB2" w14:textId="77777777" w:rsidR="00BD7A98" w:rsidRDefault="00BD7A98">
      <w:pPr>
        <w:rPr>
          <w:rFonts w:ascii="Times New Roman" w:hAnsi="Times New Roman" w:cs="Times New Roman"/>
          <w:sz w:val="24"/>
          <w:szCs w:val="24"/>
        </w:rPr>
      </w:pPr>
    </w:p>
    <w:p w14:paraId="21574B76" w14:textId="77777777" w:rsidR="00BD7A98" w:rsidRDefault="00BD7A98">
      <w:pPr>
        <w:rPr>
          <w:rFonts w:ascii="Times New Roman" w:hAnsi="Times New Roman" w:cs="Times New Roman"/>
          <w:sz w:val="24"/>
          <w:szCs w:val="24"/>
        </w:rPr>
      </w:pPr>
    </w:p>
    <w:p w14:paraId="2CF6A085" w14:textId="77777777" w:rsidR="00BD7A98" w:rsidRDefault="00BD7A98">
      <w:pPr>
        <w:rPr>
          <w:rFonts w:ascii="Times New Roman" w:hAnsi="Times New Roman" w:cs="Times New Roman"/>
          <w:sz w:val="24"/>
          <w:szCs w:val="24"/>
        </w:rPr>
      </w:pPr>
    </w:p>
    <w:p w14:paraId="0C78E011" w14:textId="77777777" w:rsidR="00BD7A98" w:rsidRDefault="00BD7A98" w:rsidP="00BD7A98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1438A62C" w14:textId="77777777" w:rsidR="00174789" w:rsidRDefault="00174789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C4BB016" w14:textId="77777777" w:rsidR="00174789" w:rsidRDefault="00174789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EAF2E7B" w14:textId="77777777" w:rsidR="00174789" w:rsidRDefault="00174789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1971382" w14:textId="77777777" w:rsidR="00174789" w:rsidRDefault="00174789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BD40825" w14:textId="77777777" w:rsidR="00BD7A98" w:rsidRPr="00AB2466" w:rsidRDefault="00BD7A98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Учебно-методические пособия для учителя:   </w:t>
      </w:r>
    </w:p>
    <w:p w14:paraId="30492379" w14:textId="77777777" w:rsidR="00BD7A98" w:rsidRPr="00AB2466" w:rsidRDefault="00BD7A98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Программы:    </w:t>
      </w:r>
    </w:p>
    <w:p w14:paraId="00E2A87F" w14:textId="77777777" w:rsidR="00BD7A98" w:rsidRPr="00AB2466" w:rsidRDefault="00BD7A98" w:rsidP="00BD7A98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266CF91" w14:textId="77777777" w:rsidR="00BD7A98" w:rsidRPr="00AB2466" w:rsidRDefault="00BD7A98" w:rsidP="00BD7A9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Примерные программы по учебным предметам. Начальная школа. В 2 ч. Ч.1 - </w:t>
      </w:r>
      <w:proofErr w:type="gram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М. :</w:t>
      </w:r>
      <w:proofErr w:type="gram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Просвещение, 2011</w:t>
      </w:r>
    </w:p>
    <w:p w14:paraId="0D35AB16" w14:textId="77777777" w:rsidR="00BD7A98" w:rsidRPr="00AB2466" w:rsidRDefault="00BD7A98" w:rsidP="00BD7A9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Лутцева</w:t>
      </w:r>
      <w:proofErr w:type="spell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 Технология: Рабочие програм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мы. </w:t>
      </w:r>
    </w:p>
    <w:p w14:paraId="5EF11134" w14:textId="77777777" w:rsidR="00BD7A98" w:rsidRPr="00AB2466" w:rsidRDefault="00BD7A98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Основная литература:</w:t>
      </w:r>
    </w:p>
    <w:p w14:paraId="612DEA28" w14:textId="77777777" w:rsidR="00BD7A98" w:rsidRPr="00AB2466" w:rsidRDefault="00BD7A98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Лутцева</w:t>
      </w:r>
      <w:proofErr w:type="spell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Технология. Методическое посо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бие с поурочными разработками. 1-4 классы </w:t>
      </w: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- М., Просвещение, 2014</w:t>
      </w:r>
    </w:p>
    <w:p w14:paraId="397CDA72" w14:textId="77777777" w:rsidR="00BD7A98" w:rsidRPr="00AB2466" w:rsidRDefault="00BD7A98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Учебные пособия для учащихся:</w:t>
      </w:r>
    </w:p>
    <w:p w14:paraId="05D5200F" w14:textId="77777777" w:rsidR="00BD7A98" w:rsidRPr="00AB2466" w:rsidRDefault="00BD7A98" w:rsidP="00BD7A9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Технология. 1-4</w:t>
      </w: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класс. Учебник для общеобразовательных организаций – М., Просвещение, 2014</w:t>
      </w:r>
    </w:p>
    <w:p w14:paraId="5C3B8E5A" w14:textId="77777777" w:rsidR="00BD7A98" w:rsidRPr="00266DE0" w:rsidRDefault="00BD7A98" w:rsidP="00BD7A9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6DE0">
        <w:rPr>
          <w:rFonts w:ascii="Times New Roman" w:hAnsi="Times New Roman" w:cs="Times New Roman"/>
          <w:sz w:val="24"/>
          <w:szCs w:val="24"/>
        </w:rPr>
        <w:t>Лутцева</w:t>
      </w:r>
      <w:proofErr w:type="spellEnd"/>
      <w:r w:rsidRPr="00266DE0">
        <w:rPr>
          <w:rFonts w:ascii="Times New Roman" w:hAnsi="Times New Roman" w:cs="Times New Roman"/>
          <w:sz w:val="24"/>
          <w:szCs w:val="24"/>
        </w:rPr>
        <w:t xml:space="preserve"> Е. А., Зуева Т. П. Рабочая тетрадь 1-4класс</w:t>
      </w:r>
    </w:p>
    <w:p w14:paraId="73D107A8" w14:textId="77777777" w:rsidR="00BD7A98" w:rsidRDefault="00BD7A98" w:rsidP="00BD7A98"/>
    <w:p w14:paraId="351FA6A0" w14:textId="77777777" w:rsidR="00BD7A98" w:rsidRPr="00725C2B" w:rsidRDefault="00BD7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D7A98" w:rsidRPr="00725C2B" w:rsidSect="00396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302E1" w14:textId="77777777" w:rsidR="005D624D" w:rsidRDefault="005D624D" w:rsidP="00F25C9A">
      <w:pPr>
        <w:spacing w:after="0" w:line="240" w:lineRule="auto"/>
      </w:pPr>
      <w:r>
        <w:separator/>
      </w:r>
    </w:p>
  </w:endnote>
  <w:endnote w:type="continuationSeparator" w:id="0">
    <w:p w14:paraId="25285D7A" w14:textId="77777777" w:rsidR="005D624D" w:rsidRDefault="005D624D" w:rsidP="00F25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6BCFD" w14:textId="77777777" w:rsidR="005D624D" w:rsidRDefault="005D624D" w:rsidP="00F25C9A">
      <w:pPr>
        <w:spacing w:after="0" w:line="240" w:lineRule="auto"/>
      </w:pPr>
      <w:r>
        <w:separator/>
      </w:r>
    </w:p>
  </w:footnote>
  <w:footnote w:type="continuationSeparator" w:id="0">
    <w:p w14:paraId="45D72CC0" w14:textId="77777777" w:rsidR="005D624D" w:rsidRDefault="005D624D" w:rsidP="00F25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80" w:hanging="360"/>
      </w:pPr>
      <w:rPr>
        <w:rFonts w:ascii="Wingdings" w:hAnsi="Wingdings" w:cs="Wingdings"/>
      </w:rPr>
    </w:lvl>
  </w:abstractNum>
  <w:abstractNum w:abstractNumId="1" w15:restartNumberingAfterBreak="0">
    <w:nsid w:val="42EC06F1"/>
    <w:multiLevelType w:val="hybridMultilevel"/>
    <w:tmpl w:val="971C74C8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204E02A">
      <w:start w:val="13"/>
      <w:numFmt w:val="bullet"/>
      <w:lvlText w:val=""/>
      <w:lvlJc w:val="left"/>
      <w:pPr>
        <w:ind w:left="1440" w:hanging="360"/>
      </w:pPr>
      <w:rPr>
        <w:rFonts w:ascii="Symbol" w:eastAsia="Arial Unicode MS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C67F4"/>
    <w:multiLevelType w:val="hybridMultilevel"/>
    <w:tmpl w:val="B7F6D046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C78DA"/>
    <w:multiLevelType w:val="multilevel"/>
    <w:tmpl w:val="4F4C6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4D2512"/>
    <w:multiLevelType w:val="hybridMultilevel"/>
    <w:tmpl w:val="B10A3906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8445D"/>
    <w:multiLevelType w:val="multilevel"/>
    <w:tmpl w:val="BDC2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94ACD"/>
    <w:multiLevelType w:val="hybridMultilevel"/>
    <w:tmpl w:val="BB66B032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F0E"/>
    <w:multiLevelType w:val="hybridMultilevel"/>
    <w:tmpl w:val="B5DE7EF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4328A"/>
    <w:multiLevelType w:val="hybridMultilevel"/>
    <w:tmpl w:val="18C216BA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E56B5"/>
    <w:multiLevelType w:val="hybridMultilevel"/>
    <w:tmpl w:val="416E637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74137"/>
    <w:multiLevelType w:val="hybridMultilevel"/>
    <w:tmpl w:val="4FEEF180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36D1E"/>
    <w:multiLevelType w:val="hybridMultilevel"/>
    <w:tmpl w:val="DFD0D800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53943"/>
    <w:multiLevelType w:val="hybridMultilevel"/>
    <w:tmpl w:val="10B4247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82910"/>
    <w:multiLevelType w:val="hybridMultilevel"/>
    <w:tmpl w:val="0D802548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13154"/>
    <w:multiLevelType w:val="multilevel"/>
    <w:tmpl w:val="46A8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9"/>
  </w:num>
  <w:num w:numId="5">
    <w:abstractNumId w:val="6"/>
  </w:num>
  <w:num w:numId="6">
    <w:abstractNumId w:val="8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13"/>
  </w:num>
  <w:num w:numId="12">
    <w:abstractNumId w:val="14"/>
  </w:num>
  <w:num w:numId="13">
    <w:abstractNumId w:val="5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545F"/>
    <w:rsid w:val="00023419"/>
    <w:rsid w:val="000B4827"/>
    <w:rsid w:val="00174789"/>
    <w:rsid w:val="003963AE"/>
    <w:rsid w:val="003B6841"/>
    <w:rsid w:val="00411E75"/>
    <w:rsid w:val="004A0506"/>
    <w:rsid w:val="005D624D"/>
    <w:rsid w:val="0067545F"/>
    <w:rsid w:val="00725C2B"/>
    <w:rsid w:val="00AD58EC"/>
    <w:rsid w:val="00AE7D00"/>
    <w:rsid w:val="00BD7A98"/>
    <w:rsid w:val="00D76A98"/>
    <w:rsid w:val="00F2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0560"/>
  <w15:docId w15:val="{50B840EB-A32E-4064-9136-07243527E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D0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C9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footnote text"/>
    <w:aliases w:val="Основной текст с отступом1,Основной текст с отступом11,Body Text Indent,Знак1,Body Text Indent1"/>
    <w:basedOn w:val="a"/>
    <w:link w:val="a5"/>
    <w:unhideWhenUsed/>
    <w:rsid w:val="00F25C9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4"/>
    <w:rsid w:val="00F25C9A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F25C9A"/>
    <w:rPr>
      <w:vertAlign w:val="superscript"/>
    </w:rPr>
  </w:style>
  <w:style w:type="paragraph" w:styleId="a7">
    <w:name w:val="Body Text"/>
    <w:basedOn w:val="a"/>
    <w:link w:val="a8"/>
    <w:uiPriority w:val="99"/>
    <w:unhideWhenUsed/>
    <w:rsid w:val="00F25C9A"/>
    <w:pPr>
      <w:suppressAutoHyphens/>
      <w:spacing w:after="120"/>
    </w:pPr>
    <w:rPr>
      <w:rFonts w:ascii="Calibri" w:eastAsia="Arial Unicode MS" w:hAnsi="Calibri" w:cs="Times New Roman"/>
      <w:color w:val="00000A"/>
      <w:kern w:val="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rsid w:val="00F25C9A"/>
    <w:rPr>
      <w:rFonts w:ascii="Calibri" w:eastAsia="Arial Unicode MS" w:hAnsi="Calibri" w:cs="Times New Roman"/>
      <w:color w:val="00000A"/>
      <w:kern w:val="1"/>
    </w:rPr>
  </w:style>
  <w:style w:type="paragraph" w:customStyle="1" w:styleId="p4">
    <w:name w:val="p4"/>
    <w:basedOn w:val="a"/>
    <w:rsid w:val="00F25C9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1">
    <w:name w:val="s1"/>
    <w:rsid w:val="00F25C9A"/>
  </w:style>
  <w:style w:type="paragraph" w:styleId="a9">
    <w:name w:val="Normal (Web)"/>
    <w:basedOn w:val="a"/>
    <w:uiPriority w:val="99"/>
    <w:semiHidden/>
    <w:unhideWhenUsed/>
    <w:rsid w:val="00725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8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Илья Козлов</cp:lastModifiedBy>
  <cp:revision>10</cp:revision>
  <cp:lastPrinted>2021-03-19T07:07:00Z</cp:lastPrinted>
  <dcterms:created xsi:type="dcterms:W3CDTF">2020-11-11T09:16:00Z</dcterms:created>
  <dcterms:modified xsi:type="dcterms:W3CDTF">2021-03-24T09:31:00Z</dcterms:modified>
</cp:coreProperties>
</file>