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8DD1" w14:textId="77777777" w:rsidR="005F75E3" w:rsidRPr="005F75E3" w:rsidRDefault="005F75E3" w:rsidP="005F7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14:paraId="6F6063F0" w14:textId="77777777" w:rsidR="005F75E3" w:rsidRPr="005F75E3" w:rsidRDefault="005F75E3" w:rsidP="005F7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>Березниковская основная общеобразовательная школа</w:t>
      </w:r>
    </w:p>
    <w:p w14:paraId="5FE6E64C" w14:textId="77777777" w:rsidR="005F75E3" w:rsidRPr="005F75E3" w:rsidRDefault="005F75E3" w:rsidP="005F75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DD20B" w14:textId="77777777" w:rsidR="005F75E3" w:rsidRPr="005F75E3" w:rsidRDefault="005F75E3" w:rsidP="005F75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FC111" w14:textId="77777777" w:rsidR="005F75E3" w:rsidRPr="005F75E3" w:rsidRDefault="005F75E3" w:rsidP="005F75E3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566E978B" w14:textId="77777777" w:rsidR="005F75E3" w:rsidRPr="005F75E3" w:rsidRDefault="005F75E3" w:rsidP="005F75E3">
      <w:pPr>
        <w:ind w:left="7080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 xml:space="preserve">        Директор школы</w:t>
      </w:r>
    </w:p>
    <w:p w14:paraId="6BB89EC3" w14:textId="77777777" w:rsidR="005F75E3" w:rsidRPr="005F75E3" w:rsidRDefault="005F75E3" w:rsidP="005F75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F75E3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14:paraId="24AF94EE" w14:textId="77777777" w:rsidR="005F75E3" w:rsidRPr="005F75E3" w:rsidRDefault="005F75E3" w:rsidP="005F75E3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 xml:space="preserve">       ФИО</w:t>
      </w:r>
    </w:p>
    <w:p w14:paraId="7EF12C20" w14:textId="77777777" w:rsidR="005F75E3" w:rsidRPr="005F75E3" w:rsidRDefault="005F75E3" w:rsidP="005F75E3">
      <w:pPr>
        <w:spacing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14:paraId="0536B446" w14:textId="77777777" w:rsidR="005F75E3" w:rsidRPr="005F75E3" w:rsidRDefault="005F75E3" w:rsidP="005F75E3">
      <w:pPr>
        <w:jc w:val="right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>«</w:t>
      </w:r>
      <w:r w:rsidRPr="005F75E3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F75E3">
        <w:rPr>
          <w:rFonts w:ascii="Times New Roman" w:hAnsi="Times New Roman" w:cs="Times New Roman"/>
          <w:sz w:val="28"/>
          <w:szCs w:val="28"/>
        </w:rPr>
        <w:t xml:space="preserve">» </w:t>
      </w:r>
      <w:r w:rsidRPr="005F75E3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5F75E3">
        <w:rPr>
          <w:rFonts w:ascii="Times New Roman" w:hAnsi="Times New Roman" w:cs="Times New Roman"/>
          <w:sz w:val="28"/>
          <w:szCs w:val="28"/>
        </w:rPr>
        <w:t>2020г.</w:t>
      </w:r>
    </w:p>
    <w:p w14:paraId="1EAEA398" w14:textId="77777777" w:rsidR="005F75E3" w:rsidRPr="005F75E3" w:rsidRDefault="005F75E3" w:rsidP="005F75E3">
      <w:pPr>
        <w:jc w:val="center"/>
        <w:rPr>
          <w:rFonts w:ascii="Times New Roman" w:hAnsi="Times New Roman" w:cs="Times New Roman"/>
        </w:rPr>
      </w:pPr>
    </w:p>
    <w:p w14:paraId="2CC6C09B" w14:textId="77777777" w:rsidR="005F75E3" w:rsidRPr="005F75E3" w:rsidRDefault="005F75E3" w:rsidP="005F75E3">
      <w:pPr>
        <w:jc w:val="center"/>
        <w:rPr>
          <w:rFonts w:ascii="Times New Roman" w:hAnsi="Times New Roman" w:cs="Times New Roman"/>
        </w:rPr>
      </w:pPr>
    </w:p>
    <w:p w14:paraId="5FD7D199" w14:textId="77777777" w:rsidR="005F75E3" w:rsidRPr="005F75E3" w:rsidRDefault="005F75E3" w:rsidP="005F75E3">
      <w:pPr>
        <w:jc w:val="center"/>
        <w:rPr>
          <w:rFonts w:ascii="Times New Roman" w:hAnsi="Times New Roman" w:cs="Times New Roman"/>
        </w:rPr>
      </w:pPr>
    </w:p>
    <w:p w14:paraId="7590CBDF" w14:textId="77777777" w:rsidR="005F75E3" w:rsidRPr="005F75E3" w:rsidRDefault="005F75E3" w:rsidP="005F7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4EEA1C6D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75E3">
        <w:rPr>
          <w:rFonts w:ascii="Times New Roman" w:hAnsi="Times New Roman" w:cs="Times New Roman"/>
          <w:sz w:val="28"/>
          <w:szCs w:val="28"/>
          <w:u w:val="single"/>
        </w:rPr>
        <w:t>курса внеурочной деятельности «Лапта»</w:t>
      </w:r>
    </w:p>
    <w:p w14:paraId="06516987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F75E3">
        <w:rPr>
          <w:rFonts w:ascii="Times New Roman" w:hAnsi="Times New Roman" w:cs="Times New Roman"/>
          <w:sz w:val="20"/>
        </w:rPr>
        <w:t>(наименование учебного курса, предмета, дисциплины, модуля)</w:t>
      </w:r>
    </w:p>
    <w:p w14:paraId="7C4A110B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407CCB42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>для 1-4 класса</w:t>
      </w:r>
    </w:p>
    <w:p w14:paraId="0E8E6AFC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>на 2020</w:t>
      </w:r>
      <w:r w:rsidRPr="00A11469">
        <w:rPr>
          <w:rFonts w:ascii="Times New Roman" w:hAnsi="Times New Roman" w:cs="Times New Roman"/>
          <w:sz w:val="28"/>
          <w:szCs w:val="28"/>
        </w:rPr>
        <w:t xml:space="preserve">/2021 </w:t>
      </w:r>
      <w:r w:rsidRPr="005F75E3">
        <w:rPr>
          <w:rFonts w:ascii="Times New Roman" w:hAnsi="Times New Roman" w:cs="Times New Roman"/>
          <w:sz w:val="28"/>
          <w:szCs w:val="28"/>
        </w:rPr>
        <w:t>учебный год</w:t>
      </w:r>
    </w:p>
    <w:p w14:paraId="08AB0E62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5367FF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C9636D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F81281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EACAC3" w14:textId="77777777" w:rsidR="005F75E3" w:rsidRPr="005F75E3" w:rsidRDefault="005F75E3" w:rsidP="005F75E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75E3">
        <w:rPr>
          <w:rFonts w:ascii="Times New Roman" w:hAnsi="Times New Roman" w:cs="Times New Roman"/>
          <w:sz w:val="28"/>
          <w:szCs w:val="28"/>
        </w:rPr>
        <w:t xml:space="preserve">Составитель программы </w:t>
      </w:r>
      <w:r w:rsidRPr="005F75E3">
        <w:rPr>
          <w:rFonts w:ascii="Times New Roman" w:hAnsi="Times New Roman" w:cs="Times New Roman"/>
          <w:sz w:val="28"/>
          <w:szCs w:val="28"/>
          <w:u w:val="single"/>
        </w:rPr>
        <w:t>Козлов Илья Александрович</w:t>
      </w:r>
    </w:p>
    <w:p w14:paraId="547163E5" w14:textId="77777777" w:rsidR="005F75E3" w:rsidRPr="005F75E3" w:rsidRDefault="005F75E3" w:rsidP="005F75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5E3">
        <w:rPr>
          <w:rFonts w:ascii="Times New Roman" w:hAnsi="Times New Roman" w:cs="Times New Roman"/>
          <w:sz w:val="20"/>
          <w:szCs w:val="20"/>
        </w:rPr>
        <w:t>(Ф. И. О. учителя-составителя программы)</w:t>
      </w:r>
    </w:p>
    <w:p w14:paraId="1D1225DB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42F7FB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0304595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EA2019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DE370B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F2AAA4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8922FA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0FC304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8B91D0A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09BBF09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1FC6ACD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9A0C99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FE2000E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28F4F4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49DC48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946D02" w14:textId="394E82F3" w:rsidR="005F75E3" w:rsidRDefault="005F75E3" w:rsidP="005F7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5E3">
        <w:rPr>
          <w:rFonts w:ascii="Times New Roman" w:hAnsi="Times New Roman" w:cs="Times New Roman"/>
          <w:sz w:val="28"/>
          <w:szCs w:val="28"/>
        </w:rPr>
        <w:t>2020</w:t>
      </w:r>
    </w:p>
    <w:p w14:paraId="140289CF" w14:textId="319D73E7" w:rsidR="00D26C8E" w:rsidRPr="00D26C8E" w:rsidRDefault="00D26C8E" w:rsidP="005F7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C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  <w:bookmarkStart w:id="0" w:name="_GoBack"/>
      <w:bookmarkEnd w:id="0"/>
    </w:p>
    <w:p w14:paraId="3F2697B4" w14:textId="77777777" w:rsidR="005F75E3" w:rsidRPr="005F75E3" w:rsidRDefault="005F75E3" w:rsidP="005F75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№273-ФЗ «Об образовании в Российской Федерации»;</w:t>
      </w:r>
    </w:p>
    <w:p w14:paraId="4696B426" w14:textId="77777777" w:rsidR="005F75E3" w:rsidRPr="005F75E3" w:rsidRDefault="005F75E3" w:rsidP="005F75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(утвержден приказом Минобрнауки России приказом Министерства образования и науки Российской Федерации «</w:t>
      </w:r>
      <w:proofErr w:type="gramStart"/>
      <w:r w:rsidRPr="005F75E3">
        <w:rPr>
          <w:rFonts w:ascii="Times New Roman" w:eastAsia="Times New Roman" w:hAnsi="Times New Roman" w:cs="Times New Roman"/>
          <w:sz w:val="24"/>
          <w:szCs w:val="24"/>
          <w:lang w:eastAsia="ru-RU"/>
        </w:rPr>
        <w:t>17»  декабря</w:t>
      </w:r>
      <w:proofErr w:type="gramEnd"/>
      <w:r w:rsidRPr="005F75E3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2010 г. № 1897);</w:t>
      </w:r>
    </w:p>
    <w:p w14:paraId="1E89F4E4" w14:textId="77777777" w:rsidR="005F75E3" w:rsidRPr="005F75E3" w:rsidRDefault="005F75E3" w:rsidP="005F75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Минобрнауки России от 07.08.2015 №08-1228 «О направлении методических рекомендаций по вопросам введения ФГОС основного общего образования»;</w:t>
      </w:r>
    </w:p>
    <w:p w14:paraId="2D849590" w14:textId="77777777" w:rsidR="005F75E3" w:rsidRPr="005F75E3" w:rsidRDefault="005F75E3" w:rsidP="005F75E3">
      <w:pPr>
        <w:numPr>
          <w:ilvl w:val="0"/>
          <w:numId w:val="5"/>
        </w:numPr>
        <w:shd w:val="clear" w:color="auto" w:fill="FFFFFF"/>
        <w:spacing w:before="100" w:beforeAutospacing="1" w:after="195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14:paraId="526A7AC5" w14:textId="77777777" w:rsidR="005F75E3" w:rsidRPr="005F75E3" w:rsidRDefault="005F75E3" w:rsidP="005F75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МОУ Березниковской ООШ</w:t>
      </w:r>
    </w:p>
    <w:p w14:paraId="59F4C004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для обучающихся 1 – 4 классов </w:t>
      </w:r>
      <w:r w:rsidRPr="005F75E3">
        <w:rPr>
          <w:rFonts w:ascii="Times New Roman" w:hAnsi="Times New Roman" w:cs="Times New Roman"/>
        </w:rPr>
        <w:t xml:space="preserve">МОУ «Березниковская ООШ» </w:t>
      </w:r>
      <w:r w:rsidRPr="005F75E3">
        <w:rPr>
          <w:rFonts w:ascii="Times New Roman" w:hAnsi="Times New Roman" w:cs="Times New Roman"/>
          <w:sz w:val="24"/>
          <w:szCs w:val="24"/>
        </w:rPr>
        <w:t xml:space="preserve"> по «Лапте» составлена на основе примерной программы внеурочной деятельности в рамках проекта «Разработка, апробация и внедрение Федеральных государственных стандартов общего образования второго поколения» (</w:t>
      </w:r>
      <w:proofErr w:type="spellStart"/>
      <w:r w:rsidRPr="005F75E3">
        <w:rPr>
          <w:rFonts w:ascii="Times New Roman" w:hAnsi="Times New Roman" w:cs="Times New Roman"/>
          <w:sz w:val="24"/>
          <w:szCs w:val="24"/>
        </w:rPr>
        <w:t>В.А.Горский-М.:Просвещение</w:t>
      </w:r>
      <w:proofErr w:type="spellEnd"/>
      <w:r w:rsidRPr="005F75E3">
        <w:rPr>
          <w:rFonts w:ascii="Times New Roman" w:hAnsi="Times New Roman" w:cs="Times New Roman"/>
          <w:sz w:val="24"/>
          <w:szCs w:val="24"/>
        </w:rPr>
        <w:t xml:space="preserve"> 2010), 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5F75E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F75E3">
        <w:rPr>
          <w:rFonts w:ascii="Times New Roman" w:hAnsi="Times New Roman" w:cs="Times New Roman"/>
          <w:sz w:val="24"/>
          <w:szCs w:val="24"/>
        </w:rPr>
        <w:t xml:space="preserve">.  (М.: Просвещение, 2009, допущенной Министерством образования и науки Российской Федерации). Рабочая программа по лапте разработана на основе “Русская лапта на уроках физкультуры в школе”. Авторы-составители: Е.В. Готовцев, Г.Н. Германов, И.В. </w:t>
      </w:r>
      <w:proofErr w:type="spellStart"/>
      <w:r w:rsidRPr="005F75E3">
        <w:rPr>
          <w:rFonts w:ascii="Times New Roman" w:hAnsi="Times New Roman" w:cs="Times New Roman"/>
          <w:sz w:val="24"/>
          <w:szCs w:val="24"/>
        </w:rPr>
        <w:t>Машошина</w:t>
      </w:r>
      <w:proofErr w:type="spellEnd"/>
      <w:r w:rsidRPr="005F75E3">
        <w:rPr>
          <w:rFonts w:ascii="Times New Roman" w:hAnsi="Times New Roman" w:cs="Times New Roman"/>
          <w:sz w:val="24"/>
          <w:szCs w:val="24"/>
        </w:rPr>
        <w:t>.</w:t>
      </w:r>
    </w:p>
    <w:p w14:paraId="1D773B3D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Рабочая программа предназначена для оздоровительной работы с детьми, проявляющими интерес к физической культуре и спорту.</w:t>
      </w:r>
    </w:p>
    <w:p w14:paraId="02284837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Программа «Лапта» способствует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</w:t>
      </w:r>
    </w:p>
    <w:p w14:paraId="5E670A2B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Предполагается, что содержание программы должно разрабатываться с учетом национально-культурных традиций, состояния экологии, климатогеографических условий, демографических тенденций, социально-экономических условий и других особенностей, которые, как известно, существенно воздействуют на физическую культуру обучающихся.</w:t>
      </w:r>
    </w:p>
    <w:p w14:paraId="31FE0990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 культуру каждого народа входят созданные им игры. На протяжении веков эти игры сопутствуют повседневной жизни детей и взрослых, вырабатывают жизненно важные качества: выносливость, силу, ловкость, быстроту, прививают честность, справедливость и достоинство.</w:t>
      </w:r>
    </w:p>
    <w:p w14:paraId="79C1A00B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Русские народные игры имеют многовековую историю: они сохранились до наших дней со времен глубокой старины, передавались из поколения в поколение, вбирая в себя лучшие национальные традиции.</w:t>
      </w:r>
    </w:p>
    <w:p w14:paraId="1425B1D2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Помимо сохранения народных традиций игры оказывают большое влияние на воспитание характера, воли, интереса к народному творчеству у молодежи. Так, П.Ф. Лесгафт, создавший научно </w:t>
      </w:r>
      <w:r w:rsidRPr="005F75E3">
        <w:rPr>
          <w:rFonts w:ascii="Times New Roman" w:hAnsi="Times New Roman" w:cs="Times New Roman"/>
          <w:sz w:val="24"/>
          <w:szCs w:val="24"/>
        </w:rPr>
        <w:lastRenderedPageBreak/>
        <w:t>обоснованную систему физического воспитания, рассматривал народные игры как одно из действенных средств физического развития и воспитания.</w:t>
      </w:r>
    </w:p>
    <w:p w14:paraId="05238774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Чем же интересна лапта, что привлекает в ней специалистов и любителей?</w:t>
      </w:r>
    </w:p>
    <w:p w14:paraId="3F102F87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Эта игра не требует ни особых дорогостоящих принадлежностей, ни специально фундаментально оборудованных площадок, что в настоящее время приобретает особую актуальность. Для игры необходимы игровая площадка размером 40-55м в длину и 25-40м в ширину с травяным или искусственным покрытием, цельнодеревянная бита длиной 60-110см, весом не более 150г и теннисный мяч.</w:t>
      </w:r>
    </w:p>
    <w:p w14:paraId="6AFC2555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Лапта - игра командная. </w:t>
      </w:r>
      <w:proofErr w:type="gramStart"/>
      <w:r w:rsidRPr="005F75E3">
        <w:rPr>
          <w:rFonts w:ascii="Times New Roman" w:hAnsi="Times New Roman" w:cs="Times New Roman"/>
          <w:sz w:val="24"/>
          <w:szCs w:val="24"/>
        </w:rPr>
        <w:t>Каждая команда согласно действующим правилам</w:t>
      </w:r>
      <w:proofErr w:type="gramEnd"/>
      <w:r w:rsidRPr="005F75E3">
        <w:rPr>
          <w:rFonts w:ascii="Times New Roman" w:hAnsi="Times New Roman" w:cs="Times New Roman"/>
          <w:sz w:val="24"/>
          <w:szCs w:val="24"/>
        </w:rPr>
        <w:t xml:space="preserve"> состоит из 10 игроков. Лапта относится к ситуационным видам спорта, особенностью которых является непрерывное изменение структуры и интенсивности двигательных актов. Известно, что общим признаком, находящим свое выражение в любой спортивной игре, является высокая психическая напряженность соревновательной борьбы. Лапта в этом отношении не составляет исключения. Вместе с тем она имеет свои особенности. В лапте в отличие от других командных игр не нужно забивать голы, забрасывать мячи в корзину, результат определяется количеством удачно проведенных перебежек, за которые команде начисляются очки. Каждая команда старается играть как можно дольше в нападении, ведь только игра в нападении позволяет сделать результативную перебежку. В защите же можно набирать очки за пойманные с лёта мячи.</w:t>
      </w:r>
    </w:p>
    <w:p w14:paraId="66311F2B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Бег, прыжки, метание мяча, ловля, удары битой и игровая ориентировка составляют основу игры. В связи с тем, что двигательная активность каждого игрока команды имеет конкретную направленность, в лапте спортсменов различают по амплуа. В нападении это первый бьющий, второй бьющий, третий бьющий, четвертый бьющий, пятый бьющий и шестой бьющий; в защите- подающий, правый ближний, левый ближний, центральный, правый дальний и левый дальний защитники.</w:t>
      </w:r>
    </w:p>
    <w:p w14:paraId="0585A70A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Безусловно, перспективы развития любого вида спорта диктуют необходимость решения возникающих научно-методических задач. В исследовательской работе лапта является одним из самых малоизученных видов спорта, необходимость расширения масштабов научно-исследовательской работы в этом виде обусловливается отсутствием на сегодняшний день научно обоснованной методики подготовки игроков в лапту различной квалификации.</w:t>
      </w:r>
    </w:p>
    <w:p w14:paraId="7365EC1E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Тенденция развития русской лапты на современном этапе ставит перед специалистами задачи по разработке методики подготовки игроков, обладающих высоким индивидуальным мастерством.</w:t>
      </w:r>
    </w:p>
    <w:p w14:paraId="282031A9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 практике в основном используются методы командной подготовки игроков, а индивидуальной подготовке, с учетом особенностей функций, выполняемых спортсменами в игре, часто уделяется недостаточное внимание, так как методика подготовки игроков в лапту различных игровых амплуа, по существу, не разработана и тренеры команд по лапте не располагают экспериментально обоснованными рекомендациями по подготовке игроков с учетом их игровых специализаций.</w:t>
      </w:r>
    </w:p>
    <w:p w14:paraId="761DF67C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Рекомендуемые в теории и практике методы управления тренировочным процессом в спортивных играх приемлемы и для лапты. Задача состоит в том, чтобы всесторонне изучить специфику деятельности игроков в лапту в тренировочных и соревновательных условиях.</w:t>
      </w:r>
    </w:p>
    <w:p w14:paraId="7685E7EF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Лапта – эффективное средство развития быстроты, ловкости, координации, выносливости, волевых качеств и интеллектуальных способностей. </w:t>
      </w:r>
    </w:p>
    <w:p w14:paraId="0A1FA374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lastRenderedPageBreak/>
        <w:t>Свежий воздух, высокий эмоциональный фон оказывают мощное оздоровительное воздействие на организм занимающихся.</w:t>
      </w:r>
    </w:p>
    <w:p w14:paraId="7ACE54B5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Нехитрый и недорогой инвентарь, возможность разместить площадку для лапты на любой подходящей по величине поляне, лужайке, футбольном поле делают игру доступной для включения в школьные программы по физической культуре, позволяют использовать её как на уроках, так и во внеклассной работе.</w:t>
      </w:r>
    </w:p>
    <w:p w14:paraId="58948D1A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ab/>
        <w:t>В связи с тем, что в основе игры лежат такие двигательные действия, как бег и метания, спортивную лапту можно включать и в уроки лёгкой атлетики, как подводящую, вспомогательную игру для обучения и совершенствования этих действий, что позволяет разнообразить урок, повысить эмоциональный фон и интерес учащихся к занятию.</w:t>
      </w:r>
    </w:p>
    <w:p w14:paraId="55F60745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Рабочая программа лапте разработана на основе “Русская лапта на уроках физкультуры в школе”. Авторы-составители: Е.В. Готовцев, Г.Н. Германов, И.В. </w:t>
      </w:r>
      <w:proofErr w:type="spellStart"/>
      <w:r w:rsidRPr="005F75E3">
        <w:rPr>
          <w:rFonts w:ascii="Times New Roman" w:hAnsi="Times New Roman" w:cs="Times New Roman"/>
          <w:sz w:val="24"/>
          <w:szCs w:val="24"/>
        </w:rPr>
        <w:t>Машошина</w:t>
      </w:r>
      <w:proofErr w:type="spellEnd"/>
      <w:r w:rsidRPr="005F75E3">
        <w:rPr>
          <w:rFonts w:ascii="Times New Roman" w:hAnsi="Times New Roman" w:cs="Times New Roman"/>
          <w:sz w:val="24"/>
          <w:szCs w:val="24"/>
        </w:rPr>
        <w:t>.</w:t>
      </w:r>
    </w:p>
    <w:p w14:paraId="5A81C053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 внеурочной деятельности.</w:t>
      </w:r>
    </w:p>
    <w:p w14:paraId="3EBC1D53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Отличительной особенностью данной образовательной программы от уже существующих дополнительных образовательных программ является систематическое и последовательное обучение. В настоящей программе региональный аспект реализован посредством внедрения в региональный компонент народных и подвижных игр, возникших и практикуемых в фольклорном опыте населения, проживающего на территории Ярославской области. Таким образом, региональный компонент программы нацелен на гармоничное физическое развитие в соответствии с окружающей климатогеографической и социально-культурной средой, что должно способствовать повышению эффективности занятий физической культурой в общеобразовательных учреждениях и формированию личности обучающихся в соответствии со сложившимися культурно-историческими традициями региона.</w:t>
      </w:r>
    </w:p>
    <w:p w14:paraId="51BDC594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 этом возрасте закладываются основы игровой деятельности, направленные на совершенствование, прежде всего естественных движений (ходьба, бег, прыжки, метание), элементарных игровых умений (прием мяча передачи мяча подачи мяча) и технико- тактических взаимодействий (выбор места, взаимодействие с партнером, командой и соперником), необходимых при дальнейшем овладении спортивными играми в средних и старших классах.</w:t>
      </w:r>
    </w:p>
    <w:p w14:paraId="7851A317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 результате обучения ученики должны познакомиться с игрой, что позволит воспитать интерес к игровой деятельности, умение самостоятельно подбирать и проводить их с товарищами в свободное время.</w:t>
      </w:r>
    </w:p>
    <w:p w14:paraId="6EEAB1DF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Программный материал по спортивным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инвентарь, время проведения игры и др.</w:t>
      </w:r>
    </w:p>
    <w:p w14:paraId="3CB6B66B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учителя; обеспечение преемственности при освоении новых упражнений; строгое соблюдение дидактических принципов.</w:t>
      </w:r>
    </w:p>
    <w:p w14:paraId="4880EAD5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Система упражнений с большими и малыми мячами составляет своеобразную школу мяча. Очень важно, чтобы этой школой овладел каждый ученик. Движения с мячом рекомендуется выполнять примерно в равном соотношении для обеих рук и ног.</w:t>
      </w:r>
    </w:p>
    <w:p w14:paraId="14BDBD8E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DB1B3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Новизна, актуальность, педагогическая целесообразность.</w:t>
      </w:r>
    </w:p>
    <w:p w14:paraId="6436F3F2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Новизна данной программы заключается в сохранении народных традиций при использовании несложного инвентаря и оборудования, воспитание характера, воли интереса к народному творчеству у молодежи.</w:t>
      </w:r>
    </w:p>
    <w:p w14:paraId="2B39758A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5F75E3">
        <w:rPr>
          <w:rFonts w:ascii="Times New Roman" w:hAnsi="Times New Roman" w:cs="Times New Roman"/>
          <w:sz w:val="24"/>
          <w:szCs w:val="24"/>
        </w:rPr>
        <w:t xml:space="preserve">  Спортивные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 Передовые представители культуры: К.Д. Ушинский, Е.А. Покровский, Д.А. </w:t>
      </w:r>
      <w:proofErr w:type="spellStart"/>
      <w:r w:rsidRPr="005F75E3">
        <w:rPr>
          <w:rFonts w:ascii="Times New Roman" w:hAnsi="Times New Roman" w:cs="Times New Roman"/>
          <w:sz w:val="24"/>
          <w:szCs w:val="24"/>
        </w:rPr>
        <w:t>Колоцца</w:t>
      </w:r>
      <w:proofErr w:type="spellEnd"/>
      <w:r w:rsidRPr="005F75E3">
        <w:rPr>
          <w:rFonts w:ascii="Times New Roman" w:hAnsi="Times New Roman" w:cs="Times New Roman"/>
          <w:sz w:val="24"/>
          <w:szCs w:val="24"/>
        </w:rPr>
        <w:t>, Г.А. Виноградов и др., заботясь просвещении, образовании и воспитании детей, призывали повсеместно собирать и описывать народные игры, чтобы донести до потомков народный колорит обычаев, оригинальность самовыражения того или иного народа, своеобразие языка.</w:t>
      </w:r>
    </w:p>
    <w:p w14:paraId="565EF4D1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Спортивные игры являются неотъемлемой частью интернационального, художественного и физического воспитания 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чувств.</w:t>
      </w:r>
    </w:p>
    <w:p w14:paraId="13E2CCEC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Педагогическая целесообразность. Создание необходимых условий, содействующих формированию потребности в здоровом образе жизни через внедрение технологии личностно-ориентированного обучения во внеурочной деятельности.</w:t>
      </w:r>
    </w:p>
    <w:p w14:paraId="7EDC28C9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Цели и задачи программы внеурочной деятельности.</w:t>
      </w:r>
    </w:p>
    <w:p w14:paraId="5F15A9EB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F75E3">
        <w:rPr>
          <w:rFonts w:ascii="Times New Roman" w:hAnsi="Times New Roman" w:cs="Times New Roman"/>
          <w:sz w:val="24"/>
          <w:szCs w:val="24"/>
        </w:rPr>
        <w:t>: создание условий для физического развития детей, формирование личности ребёнка средствами спортивных игр через включение их в совместную деятельность.</w:t>
      </w:r>
    </w:p>
    <w:p w14:paraId="5D2482CC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Задачи, решаемые в рамках данной программы:</w:t>
      </w:r>
    </w:p>
    <w:p w14:paraId="5CBAB190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активизировать двигательную активность младших школьников во внеурочное время;</w:t>
      </w:r>
    </w:p>
    <w:p w14:paraId="013AB8E8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 познакомить детей с разнообразием подвижных игр и возможностью использовать их при организации досуга;</w:t>
      </w:r>
    </w:p>
    <w:p w14:paraId="44D45CB8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формировать умение самостоятельно выбирать, организовывать и проводить</w:t>
      </w:r>
    </w:p>
    <w:p w14:paraId="21F5E0C7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подходящую игру с учётом особенностей участников, условий и обстоятельств;</w:t>
      </w:r>
    </w:p>
    <w:p w14:paraId="70BD00BE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создавать условия для проявления чувства коллективизма;</w:t>
      </w:r>
    </w:p>
    <w:p w14:paraId="1DD259AF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</w:p>
    <w:p w14:paraId="29C74E57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 развивать умения ориентироваться в пространстве;</w:t>
      </w:r>
    </w:p>
    <w:p w14:paraId="5E15292F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обучение жизненно важным двигательным навыкам и умениям применению их в различных по сложности условиях;</w:t>
      </w:r>
    </w:p>
    <w:p w14:paraId="6CD9D826" w14:textId="77777777" w:rsidR="005F75E3" w:rsidRPr="005F75E3" w:rsidRDefault="005F75E3" w:rsidP="005F75E3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lastRenderedPageBreak/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14:paraId="7C460F1B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проверки.</w:t>
      </w:r>
    </w:p>
    <w:p w14:paraId="26BE6ED4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Данная рабочая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72AE83C5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Личностными результатами:</w:t>
      </w:r>
    </w:p>
    <w:p w14:paraId="2C0204B8" w14:textId="77777777" w:rsidR="005F75E3" w:rsidRPr="005F75E3" w:rsidRDefault="005F75E3" w:rsidP="005F75E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647BCCE6" w14:textId="77777777" w:rsidR="005F75E3" w:rsidRPr="005F75E3" w:rsidRDefault="005F75E3" w:rsidP="005F75E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7C708D62" w14:textId="77777777" w:rsidR="005F75E3" w:rsidRPr="005F75E3" w:rsidRDefault="005F75E3" w:rsidP="005F75E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14:paraId="04ECF625" w14:textId="77777777" w:rsidR="005F75E3" w:rsidRPr="005F75E3" w:rsidRDefault="005F75E3" w:rsidP="005F75E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14:paraId="11ABA191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Метапредметными результатами:</w:t>
      </w:r>
    </w:p>
    <w:p w14:paraId="0061ED07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47CEE59B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14:paraId="674B50C3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4F662ED1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14:paraId="1E1EE9EF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23013FC8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14:paraId="01F899DA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3932EA88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715C2EEF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14:paraId="78817B42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1A629DAC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4478B5A" w14:textId="77777777" w:rsidR="005F75E3" w:rsidRPr="005F75E3" w:rsidRDefault="005F75E3" w:rsidP="005F75E3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Предметными результатами:</w:t>
      </w:r>
    </w:p>
    <w:p w14:paraId="57B9DA8E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</w:t>
      </w:r>
    </w:p>
    <w:p w14:paraId="100251C8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отдых и досуг с использованием средств физической культуры;</w:t>
      </w:r>
    </w:p>
    <w:p w14:paraId="4408111D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её роль значение в жизнедеятельности человека, связь с трудовой и военной деятельностью;</w:t>
      </w:r>
    </w:p>
    <w:p w14:paraId="04856CDD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0DAE2046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6C18C391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0D137CFA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3FAE3A7E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1A06CC0B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11CE746D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38553671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14:paraId="38165369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4B8AAC20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подавать строевые команды, вести подсчёт при выполнении общеразвивающих упражнений;</w:t>
      </w:r>
    </w:p>
    <w:p w14:paraId="21FA1E52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1369E956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14:paraId="61294EE6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08C4B269" w14:textId="77777777" w:rsidR="005F75E3" w:rsidRPr="005F75E3" w:rsidRDefault="005F75E3" w:rsidP="005F75E3">
      <w:pPr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lastRenderedPageBreak/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7CFD2C59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B5A1B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C7661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подготовленности обучающихся по спортивным</w:t>
      </w:r>
    </w:p>
    <w:p w14:paraId="4DB64666" w14:textId="77777777" w:rsidR="005F75E3" w:rsidRPr="005F75E3" w:rsidRDefault="005F75E3" w:rsidP="005F75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за учебный год.</w:t>
      </w:r>
    </w:p>
    <w:p w14:paraId="64B784C1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Должны иметь представления:</w:t>
      </w:r>
    </w:p>
    <w:p w14:paraId="6F6CC7D0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 человека;</w:t>
      </w:r>
    </w:p>
    <w:p w14:paraId="3B3A5F63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 способах изменения направления и скорости передвижения;</w:t>
      </w:r>
    </w:p>
    <w:p w14:paraId="496A374D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 режиме дня и личной гигиене;</w:t>
      </w:r>
    </w:p>
    <w:p w14:paraId="0AD852C0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 правилах составления комплексов ОРУ;</w:t>
      </w:r>
    </w:p>
    <w:p w14:paraId="27EB580F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 правилах поведения на занятиях внеурочной деятельности;</w:t>
      </w:r>
    </w:p>
    <w:p w14:paraId="0A9DF5CB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 правилах подготовки мест для самостоятельных физкультурно-оздоровительных занятий.</w:t>
      </w:r>
    </w:p>
    <w:p w14:paraId="68EB2504" w14:textId="77777777" w:rsidR="005F75E3" w:rsidRPr="005F75E3" w:rsidRDefault="005F75E3" w:rsidP="005F75E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FF7F41B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выполнять комплексы ОРУ;</w:t>
      </w:r>
    </w:p>
    <w:p w14:paraId="065C67A2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выполнять упражнения и технические действия из подвижных и народных игр, самостоятельно проводить игру;</w:t>
      </w:r>
    </w:p>
    <w:p w14:paraId="220071B1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выполнять передвижения в ходьбе, беге, прыжках разными способами;</w:t>
      </w:r>
    </w:p>
    <w:p w14:paraId="061663DA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играть в подвижные игры с бегом, прыжками, метаниями; удержание, передачи на расстояние до 5м, ловля, ведение, броски в процессе соответственно подобранных подвижных и народных игр.</w:t>
      </w:r>
    </w:p>
    <w:p w14:paraId="24015FCA" w14:textId="77777777" w:rsidR="005F75E3" w:rsidRPr="005F75E3" w:rsidRDefault="005F75E3" w:rsidP="005F75E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14:paraId="63C487B2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Укрепление здоровья детей, формирование у них навыков здорового образа жизни.</w:t>
      </w:r>
    </w:p>
    <w:p w14:paraId="0596A42A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Обобщение и углубление знаний об истории, культуре народных игр.</w:t>
      </w:r>
    </w:p>
    <w:p w14:paraId="7F249354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Развитие умений работать в коллективе.</w:t>
      </w:r>
    </w:p>
    <w:p w14:paraId="393506EF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Формирование у детей уверенности в своих силах.</w:t>
      </w:r>
    </w:p>
    <w:p w14:paraId="4257DDC2" w14:textId="77777777" w:rsidR="005F75E3" w:rsidRPr="005F75E3" w:rsidRDefault="005F75E3" w:rsidP="005F75E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>Умение применять игры самостоятельно.</w:t>
      </w:r>
    </w:p>
    <w:p w14:paraId="3FE33AA3" w14:textId="77777777" w:rsidR="005F75E3" w:rsidRPr="005F75E3" w:rsidRDefault="005F75E3" w:rsidP="005F7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E3">
        <w:rPr>
          <w:rFonts w:ascii="Times New Roman" w:hAnsi="Times New Roman" w:cs="Times New Roman"/>
          <w:sz w:val="24"/>
          <w:szCs w:val="24"/>
        </w:rPr>
        <w:t xml:space="preserve">       Программа рассчитана на 1 – 4 классы, 2 занятия в неделю.</w:t>
      </w:r>
    </w:p>
    <w:p w14:paraId="0B4D4CEB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8C94B6" w14:textId="77777777" w:rsidR="005F75E3" w:rsidRPr="005F75E3" w:rsidRDefault="005F75E3" w:rsidP="005F75E3">
      <w:pPr>
        <w:rPr>
          <w:rFonts w:ascii="Times New Roman" w:hAnsi="Times New Roman" w:cs="Times New Roman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3F31CC94" w14:textId="77777777" w:rsidR="005F75E3" w:rsidRPr="005F75E3" w:rsidRDefault="005F75E3" w:rsidP="005F75E3">
      <w:pPr>
        <w:rPr>
          <w:rFonts w:ascii="Times New Roman" w:hAnsi="Times New Roman" w:cs="Times New Roman"/>
          <w:b/>
          <w:sz w:val="24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p w14:paraId="74822806" w14:textId="77777777" w:rsidR="005F75E3" w:rsidRPr="005F75E3" w:rsidRDefault="005F75E3" w:rsidP="005F75E3">
      <w:pPr>
        <w:rPr>
          <w:rFonts w:ascii="Times New Roman" w:hAnsi="Times New Roman" w:cs="Times New Roman"/>
          <w:b/>
          <w:sz w:val="24"/>
          <w:szCs w:val="24"/>
        </w:rPr>
      </w:pPr>
    </w:p>
    <w:p w14:paraId="40465B5A" w14:textId="77777777" w:rsidR="005F75E3" w:rsidRPr="005F75E3" w:rsidRDefault="005F75E3" w:rsidP="005F75E3">
      <w:pPr>
        <w:rPr>
          <w:rFonts w:ascii="Times New Roman" w:hAnsi="Times New Roman" w:cs="Times New Roman"/>
          <w:b/>
          <w:sz w:val="24"/>
          <w:szCs w:val="24"/>
        </w:rPr>
      </w:pPr>
    </w:p>
    <w:p w14:paraId="662B5832" w14:textId="77777777" w:rsidR="005F75E3" w:rsidRPr="005F75E3" w:rsidRDefault="005F75E3" w:rsidP="005F75E3">
      <w:pPr>
        <w:rPr>
          <w:rFonts w:ascii="Times New Roman" w:hAnsi="Times New Roman" w:cs="Times New Roman"/>
          <w:b/>
          <w:sz w:val="24"/>
          <w:szCs w:val="24"/>
        </w:rPr>
      </w:pPr>
    </w:p>
    <w:p w14:paraId="27E36177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91EC9E7" w14:textId="77777777" w:rsidR="005F75E3" w:rsidRPr="005F75E3" w:rsidRDefault="005F75E3" w:rsidP="005F75E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>1-4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474"/>
      </w:tblGrid>
      <w:tr w:rsidR="005F75E3" w:rsidRPr="005F75E3" w14:paraId="471D0B7D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D347B30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6692D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5F75E3" w:rsidRPr="005F75E3" w14:paraId="400A6F92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04EA722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6E8C55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Правила игры по русской лапте. Влияние русских народный игр на укрепление здоровья</w:t>
            </w:r>
          </w:p>
        </w:tc>
      </w:tr>
      <w:tr w:rsidR="005F75E3" w:rsidRPr="005F75E3" w14:paraId="632410C0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B6713F2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C7517EF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Беговые упр. на скорость. П/и “Чиж”</w:t>
            </w:r>
          </w:p>
        </w:tc>
      </w:tr>
      <w:tr w:rsidR="005F75E3" w:rsidRPr="005F75E3" w14:paraId="63D0EFF8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A3895C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1D9990B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Скоростной бег из различный положений. П/и “Чиж”</w:t>
            </w:r>
          </w:p>
        </w:tc>
      </w:tr>
      <w:tr w:rsidR="005F75E3" w:rsidRPr="005F75E3" w14:paraId="7F41B004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92E70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BB664B1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 пересеченной местности. П/и </w:t>
            </w:r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5F75E3" w:rsidRPr="005F75E3" w14:paraId="1B7B8506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60A81D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24D13B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упр. “Круговая эстафета”</w:t>
            </w:r>
          </w:p>
        </w:tc>
      </w:tr>
      <w:tr w:rsidR="005F75E3" w:rsidRPr="005F75E3" w14:paraId="577A6EA2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CAB00AF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7461AAE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упр. Передача мяча в парах. П/и </w:t>
            </w:r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Рыбаки</w:t>
            </w:r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5E3" w:rsidRPr="005F75E3" w14:paraId="35D1D2EC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EF32C93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201B036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Бег по коридору шириной 30 см. Передача мяча в парах. П/и “Чиж”</w:t>
            </w:r>
          </w:p>
        </w:tc>
      </w:tr>
      <w:tr w:rsidR="005F75E3" w:rsidRPr="005F75E3" w14:paraId="2B04438D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D95704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00B3F2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Бег и различных исходных положений. Передача мяча в парах. П/и “Перестрелка”</w:t>
            </w:r>
          </w:p>
        </w:tc>
      </w:tr>
      <w:tr w:rsidR="005F75E3" w:rsidRPr="005F75E3" w14:paraId="691D527C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A03CC8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748A636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упр. Передача мяча в парах с отскоком от пола. П/и </w:t>
            </w:r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5E3" w:rsidRPr="005F75E3" w14:paraId="4C797463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F25C5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0CCD0F8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Метание мяча (техника). Передача мяча в парах с отскоком от пола. Русская лапта по упрощённым правилам</w:t>
            </w:r>
          </w:p>
        </w:tc>
      </w:tr>
      <w:tr w:rsidR="005F75E3" w:rsidRPr="005F75E3" w14:paraId="0754BE1F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72DFF1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060E05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Школа мяча П.Ф. Лесгафта. Русская лапта по упрощенным правилам</w:t>
            </w:r>
          </w:p>
        </w:tc>
      </w:tr>
      <w:tr w:rsidR="005F75E3" w:rsidRPr="005F75E3" w14:paraId="48106104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90E58B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66F54AE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Скоростные упр. П/и “Царь города”</w:t>
            </w:r>
          </w:p>
        </w:tc>
      </w:tr>
      <w:tr w:rsidR="005F75E3" w:rsidRPr="005F75E3" w14:paraId="1EBD8D77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766AD12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0A647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Беговые упр. Передача мяча в стену. Учебная игра</w:t>
            </w:r>
          </w:p>
        </w:tc>
      </w:tr>
      <w:tr w:rsidR="005F75E3" w:rsidRPr="005F75E3" w14:paraId="223DD53F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E8CC7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5F9FBCE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Упр. с малым мячом на ловкость. Метание в вертикальную цель. П/и “Вольная лапта”</w:t>
            </w:r>
          </w:p>
        </w:tc>
      </w:tr>
      <w:tr w:rsidR="005F75E3" w:rsidRPr="005F75E3" w14:paraId="42A3D819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92A8956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FE36B9B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Упр. с малым мячом на ловкость. Подача мяча сверху. П/и “Вольная лапта”</w:t>
            </w:r>
          </w:p>
        </w:tc>
      </w:tr>
      <w:tr w:rsidR="005F75E3" w:rsidRPr="005F75E3" w14:paraId="2DF26684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2A6192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920312E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Игровые задания с мячом. П/И “ Вольная лапта”</w:t>
            </w:r>
          </w:p>
          <w:p w14:paraId="430B9225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E3" w:rsidRPr="005F75E3" w14:paraId="39510049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7539DF6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DDFAF32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proofErr w:type="gram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упр. ”Встречная</w:t>
            </w:r>
            <w:proofErr w:type="gram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эстафета”. Русская лапта в зале.</w:t>
            </w:r>
          </w:p>
        </w:tc>
      </w:tr>
      <w:tr w:rsidR="005F75E3" w:rsidRPr="005F75E3" w14:paraId="011CFE40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84B261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4BC267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Подача мяча сверху. Русская лапта в зале.</w:t>
            </w:r>
          </w:p>
        </w:tc>
      </w:tr>
      <w:tr w:rsidR="005F75E3" w:rsidRPr="005F75E3" w14:paraId="4133E5FC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0528E41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A282584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Упр. с малым мячом на ловкость. Набрасывания мал. мяча на </w:t>
            </w:r>
            <w:proofErr w:type="spell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proofErr w:type="spell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. цель. Учебная игра.</w:t>
            </w:r>
          </w:p>
        </w:tc>
      </w:tr>
      <w:tr w:rsidR="005F75E3" w:rsidRPr="005F75E3" w14:paraId="17EDD863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F0AD4C0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90D2A4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малого мяча на </w:t>
            </w:r>
            <w:proofErr w:type="spell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proofErr w:type="spell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. цель. Русская лапта в зале.</w:t>
            </w:r>
          </w:p>
        </w:tc>
      </w:tr>
      <w:tr w:rsidR="005F75E3" w:rsidRPr="005F75E3" w14:paraId="617841E8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931CA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8BE8EC8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малого мяча на </w:t>
            </w:r>
            <w:proofErr w:type="spell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proofErr w:type="spell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. цель. Челночный бег 3 х 10 м. Учебная игра.</w:t>
            </w:r>
          </w:p>
        </w:tc>
      </w:tr>
      <w:tr w:rsidR="005F75E3" w:rsidRPr="005F75E3" w14:paraId="415225A8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85446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C9E55E5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м. Подача </w:t>
            </w:r>
            <w:proofErr w:type="gram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мяча  сверху</w:t>
            </w:r>
            <w:proofErr w:type="gram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. Русская лапта в зале.</w:t>
            </w:r>
          </w:p>
        </w:tc>
      </w:tr>
      <w:tr w:rsidR="005F75E3" w:rsidRPr="005F75E3" w14:paraId="68B8DD1A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7B745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62B5DC4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Набрасывание малого мяча на гор. цель на результат.</w:t>
            </w:r>
          </w:p>
        </w:tc>
      </w:tr>
      <w:tr w:rsidR="005F75E3" w:rsidRPr="005F75E3" w14:paraId="447D69DA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707116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5345A6B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 Подвижная игра ‘’Царь горы’’.</w:t>
            </w:r>
          </w:p>
        </w:tc>
      </w:tr>
      <w:tr w:rsidR="005F75E3" w:rsidRPr="005F75E3" w14:paraId="044E1F2D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52A5C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FAE144F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вертикальную </w:t>
            </w:r>
            <w:proofErr w:type="gram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цель(</w:t>
            </w:r>
            <w:proofErr w:type="gram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1,5 х 1,5 м). П/И ‘’Царь горы”.</w:t>
            </w:r>
          </w:p>
        </w:tc>
      </w:tr>
      <w:tr w:rsidR="005F75E3" w:rsidRPr="005F75E3" w14:paraId="2D1B15AC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40EBA38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40ACB04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 - силовые упражнения. Бросок мяча в вертикальную цель П/и ’’Царь горы’’.</w:t>
            </w:r>
          </w:p>
        </w:tc>
      </w:tr>
      <w:tr w:rsidR="005F75E3" w:rsidRPr="005F75E3" w14:paraId="02F1219D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31B2A53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4336687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Бросок мяча в вертикальную цель на результат. Учебная игра.</w:t>
            </w:r>
          </w:p>
        </w:tc>
      </w:tr>
      <w:tr w:rsidR="005F75E3" w:rsidRPr="005F75E3" w14:paraId="26C93A01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7A342F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D4D3A7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Перемещение игроков при игре в нападении. Русская лапта по упрощённым правилам.</w:t>
            </w:r>
          </w:p>
        </w:tc>
      </w:tr>
      <w:tr w:rsidR="005F75E3" w:rsidRPr="005F75E3" w14:paraId="33E6B838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0C3107B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65C098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Тактика при игре в защите. Передача мяча в стену (круг диаметром 1м). </w:t>
            </w:r>
            <w:r w:rsidRPr="005F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</w:tc>
      </w:tr>
      <w:tr w:rsidR="005F75E3" w:rsidRPr="005F75E3" w14:paraId="3579FC4C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3601F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F5BDA9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Тактика при игре в защите. Учебная игра.</w:t>
            </w:r>
          </w:p>
        </w:tc>
      </w:tr>
      <w:tr w:rsidR="005F75E3" w:rsidRPr="005F75E3" w14:paraId="6E16DBAA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3D0CBD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C290E50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Беговые упражнения с малым мячом. Тактика игроков при игре в нападении. Учебная игра.</w:t>
            </w:r>
          </w:p>
        </w:tc>
      </w:tr>
      <w:tr w:rsidR="005F75E3" w:rsidRPr="005F75E3" w14:paraId="0589458E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DF60955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2D0F664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</w:t>
            </w:r>
            <w:proofErr w:type="gram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10  м.</w:t>
            </w:r>
            <w:proofErr w:type="gram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 (рез.). Русская лапта по упрощённым правилам.</w:t>
            </w:r>
          </w:p>
        </w:tc>
      </w:tr>
      <w:tr w:rsidR="005F75E3" w:rsidRPr="005F75E3" w14:paraId="2336878F" w14:textId="77777777" w:rsidTr="00EE3C07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E3E094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F73845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Подача мяча с боку. Русская лапта по упрощённым правилам.</w:t>
            </w:r>
          </w:p>
        </w:tc>
      </w:tr>
      <w:tr w:rsidR="005F75E3" w:rsidRPr="005F75E3" w14:paraId="1D0D848F" w14:textId="77777777" w:rsidTr="00EE3C07">
        <w:trPr>
          <w:trHeight w:val="293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DFB4047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DDE100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Подача мяча с боку. Русская лапта по упрощённым правилам.</w:t>
            </w:r>
          </w:p>
        </w:tc>
      </w:tr>
      <w:tr w:rsidR="005F75E3" w:rsidRPr="005F75E3" w14:paraId="47C1B453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A32756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028C95C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безопасности в физкультурном зале. Правила игры по мини лапте</w:t>
            </w:r>
          </w:p>
        </w:tc>
      </w:tr>
      <w:tr w:rsidR="005F75E3" w:rsidRPr="005F75E3" w14:paraId="6EA14DB4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D2FAF30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960B8E0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Беговые упр. П/и “Чиж”</w:t>
            </w:r>
          </w:p>
        </w:tc>
      </w:tr>
      <w:tr w:rsidR="005F75E3" w:rsidRPr="005F75E3" w14:paraId="43ED1FCE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D2ED48C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9CD6E6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упр. П/и “Чиж”</w:t>
            </w:r>
          </w:p>
        </w:tc>
      </w:tr>
      <w:tr w:rsidR="005F75E3" w:rsidRPr="005F75E3" w14:paraId="1C5D0CFB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AE9EB0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AEACA3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Упр. с мячом на ловкость. П/и “Двенадцать палочек”</w:t>
            </w:r>
          </w:p>
        </w:tc>
      </w:tr>
      <w:tr w:rsidR="005F75E3" w:rsidRPr="005F75E3" w14:paraId="1EFB64D4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C7C10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2457DE3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П/и “</w:t>
            </w:r>
            <w:proofErr w:type="spell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5E3" w:rsidRPr="005F75E3" w14:paraId="41880004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D57DA0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E55180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 м с хода. П/и </w:t>
            </w:r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5F75E3" w:rsidRPr="005F75E3" w14:paraId="7DC21BB7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9755EC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6C1395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упр. Передача мяча в парах. П/и </w:t>
            </w:r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5E3" w:rsidRPr="005F75E3" w14:paraId="1A4EE8D1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AE3C82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95418F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упр. “Линейная эстафета с бегом”</w:t>
            </w:r>
          </w:p>
        </w:tc>
      </w:tr>
      <w:tr w:rsidR="005F75E3" w:rsidRPr="005F75E3" w14:paraId="2E1648BA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466407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78530A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(техника). П/и “Попади в цель”</w:t>
            </w:r>
          </w:p>
        </w:tc>
      </w:tr>
      <w:tr w:rsidR="005F75E3" w:rsidRPr="005F75E3" w14:paraId="4AEE2F1B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7F0D3D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CFC0239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 П/и</w:t>
            </w:r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5F75E3" w:rsidRPr="005F75E3" w14:paraId="6AF67125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91F5F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0954EA2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упр. Метание малого мяча на точность. П/и </w:t>
            </w:r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A114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5E3" w:rsidRPr="005F75E3" w14:paraId="258BA60E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B5F7F8C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9ACCEEF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(1 кг) из различных положений. П/и </w:t>
            </w:r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5F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5F75E3" w:rsidRPr="005F75E3" w14:paraId="0049E41B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6E2AE5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2707BCB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и тройках. Метание в зале</w:t>
            </w:r>
          </w:p>
        </w:tc>
      </w:tr>
      <w:tr w:rsidR="005F75E3" w:rsidRPr="005F75E3" w14:paraId="68C1544E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DC08C9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EDF54B4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тройках. Мини лапта в зале. Учебная игра</w:t>
            </w:r>
          </w:p>
        </w:tc>
      </w:tr>
      <w:tr w:rsidR="005F75E3" w:rsidRPr="005F75E3" w14:paraId="171ACFD9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BCC2926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2537776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Игровые задание с мячом. Передача мяча. Учебная игра</w:t>
            </w:r>
          </w:p>
        </w:tc>
      </w:tr>
      <w:tr w:rsidR="005F75E3" w:rsidRPr="005F75E3" w14:paraId="13123710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AA4737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1EED947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Броски в вертикальную цель на точность (1,5х1,5м). Мини лапта в зале</w:t>
            </w:r>
          </w:p>
        </w:tc>
      </w:tr>
      <w:tr w:rsidR="005F75E3" w:rsidRPr="005F75E3" w14:paraId="7BEA1E25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CD7121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1DED04F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Броски в вертикальную цель на точность. Мини лапта в зале</w:t>
            </w:r>
          </w:p>
        </w:tc>
      </w:tr>
      <w:tr w:rsidR="005F75E3" w:rsidRPr="005F75E3" w14:paraId="0419611A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F935B2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31D3F7D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Броски в вертикальную цель на точность (результат). И/з с бегом. Мини лапта в зале</w:t>
            </w:r>
          </w:p>
        </w:tc>
      </w:tr>
      <w:tr w:rsidR="005F75E3" w:rsidRPr="005F75E3" w14:paraId="7241C631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CAEC8E2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5D66E9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Подача мяча сверху (техника). Тактика игры в нападении. Учебная игра</w:t>
            </w:r>
          </w:p>
        </w:tc>
      </w:tr>
      <w:tr w:rsidR="005F75E3" w:rsidRPr="005F75E3" w14:paraId="2D3D9683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5D45ED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5508650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Подача мяча сверху (техника). И/з с малым мячом. Учебная игра</w:t>
            </w:r>
          </w:p>
        </w:tc>
      </w:tr>
      <w:tr w:rsidR="005F75E3" w:rsidRPr="005F75E3" w14:paraId="0A34BF8C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C3E55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42654B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Беговые упр. с малым мячом. Подача мяча сверху. Мини лапта в зале</w:t>
            </w:r>
          </w:p>
        </w:tc>
      </w:tr>
      <w:tr w:rsidR="005F75E3" w:rsidRPr="005F75E3" w14:paraId="3FAC9CEA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A51469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C0CBC9C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Боковая подача (техника). Тактика игры в защите.  Учебная игра</w:t>
            </w:r>
          </w:p>
        </w:tc>
      </w:tr>
      <w:tr w:rsidR="005F75E3" w:rsidRPr="005F75E3" w14:paraId="1649B492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C0C9ABE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994DC7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Техника боковой подачи. Тактика игры в защите. Учебная игра</w:t>
            </w:r>
          </w:p>
        </w:tc>
      </w:tr>
      <w:tr w:rsidR="005F75E3" w:rsidRPr="005F75E3" w14:paraId="290E8F09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A10062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F98840C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Передача малого мяча в стену (круг 1м). Элементы лапты. Учебная игра</w:t>
            </w:r>
          </w:p>
        </w:tc>
      </w:tr>
      <w:tr w:rsidR="005F75E3" w:rsidRPr="005F75E3" w14:paraId="1C8C6863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921B78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634A435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упр. Боковая подача. Мини лапта в зале</w:t>
            </w:r>
          </w:p>
        </w:tc>
      </w:tr>
      <w:tr w:rsidR="005F75E3" w:rsidRPr="005F75E3" w14:paraId="28F4B037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18D5D5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7433929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Упр. с малым мячом на ловкость. Боковая и верхняя подача. Учебная игра</w:t>
            </w:r>
          </w:p>
        </w:tc>
      </w:tr>
      <w:tr w:rsidR="005F75E3" w:rsidRPr="005F75E3" w14:paraId="2850E4BE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E18EB0C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FE06A0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Верхняя подача на точность. Учебная игра</w:t>
            </w:r>
          </w:p>
        </w:tc>
      </w:tr>
      <w:tr w:rsidR="005F75E3" w:rsidRPr="005F75E3" w14:paraId="159E0E59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26424D7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6E62174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Удары  по</w:t>
            </w:r>
            <w:proofErr w:type="gramEnd"/>
            <w:r w:rsidRPr="005F75E3">
              <w:rPr>
                <w:rFonts w:ascii="Times New Roman" w:hAnsi="Times New Roman" w:cs="Times New Roman"/>
                <w:sz w:val="24"/>
                <w:szCs w:val="24"/>
              </w:rPr>
              <w:t xml:space="preserve"> мячу. Передача мяча в парах на скорость. Учебная игра</w:t>
            </w:r>
          </w:p>
        </w:tc>
      </w:tr>
      <w:tr w:rsidR="005F75E3" w:rsidRPr="005F75E3" w14:paraId="450B2D21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B993071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E43D28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Удары по мячу:10 попыток. “Настоящая лапта”</w:t>
            </w:r>
          </w:p>
        </w:tc>
      </w:tr>
      <w:tr w:rsidR="005F75E3" w:rsidRPr="005F75E3" w14:paraId="5220DAC3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8CF1FBB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D01337C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Передача малого мяча в стену на скорость (результат). “Настоящая лапта”</w:t>
            </w:r>
          </w:p>
        </w:tc>
      </w:tr>
      <w:tr w:rsidR="005F75E3" w:rsidRPr="005F75E3" w14:paraId="551AF7A2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17545F4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B0976B0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(результат). “Настоящая лапта”</w:t>
            </w:r>
          </w:p>
        </w:tc>
      </w:tr>
      <w:tr w:rsidR="005F75E3" w:rsidRPr="005F75E3" w14:paraId="106AC381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69AD673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D21B006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Элементы лапты (совершенствование). Учебная игра</w:t>
            </w:r>
          </w:p>
        </w:tc>
      </w:tr>
      <w:tr w:rsidR="005F75E3" w:rsidRPr="005F75E3" w14:paraId="19AD7276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DADFF0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9CDDD3E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нападение. Мини лапта на улице</w:t>
            </w:r>
          </w:p>
        </w:tc>
      </w:tr>
      <w:tr w:rsidR="005F75E3" w:rsidRPr="005F75E3" w14:paraId="33ED5435" w14:textId="77777777" w:rsidTr="00EE3C07">
        <w:trPr>
          <w:trHeight w:val="292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0CD1AA" w14:textId="77777777" w:rsidR="005F75E3" w:rsidRPr="005F75E3" w:rsidRDefault="005F75E3" w:rsidP="00EE3C0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CD43475" w14:textId="77777777" w:rsidR="005F75E3" w:rsidRPr="005F75E3" w:rsidRDefault="005F75E3" w:rsidP="00EE3C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F75E3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нападение. Мини лапта на улице</w:t>
            </w:r>
          </w:p>
        </w:tc>
      </w:tr>
    </w:tbl>
    <w:p w14:paraId="32C437B7" w14:textId="77777777" w:rsidR="005F75E3" w:rsidRPr="005F75E3" w:rsidRDefault="005F75E3" w:rsidP="005F75E3">
      <w:pPr>
        <w:rPr>
          <w:rFonts w:ascii="Times New Roman" w:hAnsi="Times New Roman" w:cs="Times New Roman"/>
          <w:szCs w:val="24"/>
        </w:rPr>
      </w:pPr>
      <w:r w:rsidRPr="005F7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9A45BE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7250D5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3C7CD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50E2B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DD437E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2F145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775381" w14:textId="77777777" w:rsidR="005F75E3" w:rsidRPr="005F75E3" w:rsidRDefault="005F75E3" w:rsidP="005F75E3">
      <w:pPr>
        <w:spacing w:after="0"/>
        <w:rPr>
          <w:rFonts w:ascii="Times New Roman" w:hAnsi="Times New Roman" w:cs="Times New Roman"/>
          <w:szCs w:val="24"/>
        </w:rPr>
      </w:pPr>
    </w:p>
    <w:p w14:paraId="11CB3928" w14:textId="77777777" w:rsidR="00735EF2" w:rsidRPr="005F75E3" w:rsidRDefault="00735EF2">
      <w:pPr>
        <w:rPr>
          <w:rFonts w:ascii="Times New Roman" w:hAnsi="Times New Roman" w:cs="Times New Roman"/>
        </w:rPr>
      </w:pPr>
    </w:p>
    <w:sectPr w:rsidR="00735EF2" w:rsidRPr="005F75E3" w:rsidSect="005F7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9647E"/>
    <w:multiLevelType w:val="hybridMultilevel"/>
    <w:tmpl w:val="54CC8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B7E74"/>
    <w:multiLevelType w:val="hybridMultilevel"/>
    <w:tmpl w:val="9D0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F08"/>
    <w:multiLevelType w:val="hybridMultilevel"/>
    <w:tmpl w:val="3E603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30C10"/>
    <w:multiLevelType w:val="hybridMultilevel"/>
    <w:tmpl w:val="0E345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F4426D"/>
    <w:multiLevelType w:val="multilevel"/>
    <w:tmpl w:val="0C7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8B0"/>
    <w:rsid w:val="005F75E3"/>
    <w:rsid w:val="00735EF2"/>
    <w:rsid w:val="008978B0"/>
    <w:rsid w:val="00A11469"/>
    <w:rsid w:val="00D26C8E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22DC"/>
  <w15:docId w15:val="{A46B63DD-A151-4909-937A-1769301E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Козлов</cp:lastModifiedBy>
  <cp:revision>6</cp:revision>
  <dcterms:created xsi:type="dcterms:W3CDTF">2020-11-13T07:10:00Z</dcterms:created>
  <dcterms:modified xsi:type="dcterms:W3CDTF">2021-03-26T07:17:00Z</dcterms:modified>
</cp:coreProperties>
</file>