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D162D9" w14:textId="77777777" w:rsidR="00610EE9" w:rsidRDefault="00610EE9" w:rsidP="00AF6982">
      <w:pPr>
        <w:pStyle w:val="Style3"/>
        <w:widowControl/>
        <w:jc w:val="center"/>
        <w:rPr>
          <w:b/>
        </w:rPr>
      </w:pPr>
      <w:r>
        <w:rPr>
          <w:b/>
          <w:bCs/>
          <w:noProof/>
          <w:color w:val="000000"/>
        </w:rPr>
        <w:drawing>
          <wp:inline distT="0" distB="0" distL="0" distR="0" wp14:anchorId="66603F2E" wp14:editId="5C66FDF3">
            <wp:extent cx="5932805" cy="8155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3EA26" w14:textId="77777777" w:rsidR="00610EE9" w:rsidRDefault="00610EE9" w:rsidP="00AF6982">
      <w:pPr>
        <w:pStyle w:val="Style3"/>
        <w:widowControl/>
        <w:jc w:val="center"/>
        <w:rPr>
          <w:b/>
        </w:rPr>
      </w:pPr>
    </w:p>
    <w:p w14:paraId="493E7E34" w14:textId="77777777" w:rsidR="00610EE9" w:rsidRDefault="00610EE9" w:rsidP="00AF6982">
      <w:pPr>
        <w:pStyle w:val="Style3"/>
        <w:widowControl/>
        <w:jc w:val="center"/>
        <w:rPr>
          <w:b/>
        </w:rPr>
      </w:pPr>
    </w:p>
    <w:p w14:paraId="2992F40C" w14:textId="77777777" w:rsidR="00610EE9" w:rsidRDefault="00610EE9" w:rsidP="00AF6982">
      <w:pPr>
        <w:pStyle w:val="Style3"/>
        <w:widowControl/>
        <w:jc w:val="center"/>
        <w:rPr>
          <w:b/>
        </w:rPr>
      </w:pPr>
    </w:p>
    <w:p w14:paraId="46F2C1D8" w14:textId="77777777" w:rsidR="00610EE9" w:rsidRDefault="00610EE9" w:rsidP="00AF6982">
      <w:pPr>
        <w:pStyle w:val="Style3"/>
        <w:widowControl/>
        <w:jc w:val="center"/>
        <w:rPr>
          <w:b/>
        </w:rPr>
      </w:pPr>
    </w:p>
    <w:p w14:paraId="1A7FA54F" w14:textId="77777777" w:rsidR="00610EE9" w:rsidRDefault="00610EE9" w:rsidP="00AF6982">
      <w:pPr>
        <w:pStyle w:val="Style3"/>
        <w:widowControl/>
        <w:jc w:val="center"/>
        <w:rPr>
          <w:b/>
        </w:rPr>
      </w:pPr>
    </w:p>
    <w:p w14:paraId="3E9CF259" w14:textId="77777777" w:rsidR="00610EE9" w:rsidRDefault="00610EE9" w:rsidP="00AF6982">
      <w:pPr>
        <w:pStyle w:val="Style3"/>
        <w:widowControl/>
        <w:jc w:val="center"/>
        <w:rPr>
          <w:b/>
        </w:rPr>
      </w:pPr>
    </w:p>
    <w:p w14:paraId="53365678" w14:textId="2DF58285" w:rsidR="0056641B" w:rsidRDefault="0056641B" w:rsidP="00AF6982">
      <w:pPr>
        <w:pStyle w:val="Style3"/>
        <w:widowControl/>
        <w:jc w:val="center"/>
        <w:rPr>
          <w:b/>
        </w:rPr>
      </w:pPr>
      <w:bookmarkStart w:id="0" w:name="_GoBack"/>
      <w:bookmarkEnd w:id="0"/>
      <w:r w:rsidRPr="003D4A95">
        <w:rPr>
          <w:b/>
        </w:rPr>
        <w:lastRenderedPageBreak/>
        <w:t>Пояснительная записка</w:t>
      </w:r>
    </w:p>
    <w:p w14:paraId="66A017B4" w14:textId="77777777" w:rsidR="0056641B" w:rsidRPr="005B06FA" w:rsidRDefault="003C2BC3" w:rsidP="0056641B">
      <w:pPr>
        <w:spacing w:line="100" w:lineRule="atLeast"/>
        <w:ind w:left="720"/>
        <w:rPr>
          <w:rFonts w:eastAsia="Calibri"/>
          <w:lang w:eastAsia="en-US"/>
        </w:rPr>
      </w:pPr>
      <w:r>
        <w:rPr>
          <w:rFonts w:eastAsia="Calibri"/>
          <w:lang w:eastAsia="en-US"/>
        </w:rPr>
        <w:t>Адаптированная р</w:t>
      </w:r>
      <w:r w:rsidR="0056641B">
        <w:rPr>
          <w:rFonts w:eastAsia="Calibri"/>
          <w:lang w:eastAsia="en-US"/>
        </w:rPr>
        <w:t>абочая программа по русскому языку</w:t>
      </w:r>
      <w:r w:rsidR="0056641B" w:rsidRPr="005B06FA">
        <w:rPr>
          <w:rFonts w:eastAsia="Calibri"/>
          <w:lang w:eastAsia="en-US"/>
        </w:rPr>
        <w:t xml:space="preserve"> составлена на основе следующих нормативных документов:</w:t>
      </w:r>
    </w:p>
    <w:p w14:paraId="26BA33A0" w14:textId="77777777" w:rsidR="0056641B" w:rsidRDefault="0056641B" w:rsidP="0056641B">
      <w:pPr>
        <w:rPr>
          <w:b/>
        </w:rPr>
      </w:pPr>
      <w:r>
        <w:t xml:space="preserve"> </w:t>
      </w:r>
    </w:p>
    <w:p w14:paraId="505B55CB" w14:textId="77777777" w:rsidR="0056641B" w:rsidRPr="00CA4914" w:rsidRDefault="0056641B" w:rsidP="0056641B">
      <w:pPr>
        <w:pStyle w:val="a3"/>
        <w:numPr>
          <w:ilvl w:val="0"/>
          <w:numId w:val="13"/>
        </w:numPr>
        <w:tabs>
          <w:tab w:val="left" w:pos="720"/>
        </w:tabs>
        <w:spacing w:after="200" w:line="100" w:lineRule="atLeast"/>
        <w:rPr>
          <w:rFonts w:ascii="Times New Roman" w:eastAsia="Calibri" w:hAnsi="Times New Roman" w:cs="Times New Roman"/>
          <w:lang w:eastAsia="en-US"/>
        </w:rPr>
      </w:pPr>
      <w:r w:rsidRPr="00CA4914">
        <w:rPr>
          <w:rFonts w:ascii="Times New Roman" w:eastAsia="Calibri" w:hAnsi="Times New Roman" w:cs="Times New Roman"/>
          <w:lang w:eastAsia="en-US"/>
        </w:rPr>
        <w:t>Федерального Закона от 29 декабря 2012 г. №273-ФЗ «Об образовании в Российской Федерации»;</w:t>
      </w:r>
    </w:p>
    <w:p w14:paraId="5AF73053" w14:textId="77777777" w:rsidR="0056641B" w:rsidRPr="00CA4914" w:rsidRDefault="0056641B" w:rsidP="0056641B">
      <w:pPr>
        <w:tabs>
          <w:tab w:val="left" w:pos="709"/>
        </w:tabs>
        <w:spacing w:after="200" w:line="100" w:lineRule="atLeast"/>
        <w:ind w:left="709"/>
        <w:rPr>
          <w:rFonts w:eastAsia="Calibri"/>
          <w:color w:val="000000"/>
          <w:lang w:eastAsia="en-US"/>
        </w:rPr>
      </w:pPr>
      <w:r w:rsidRPr="00CA4914">
        <w:rPr>
          <w:rFonts w:eastAsia="Calibri"/>
          <w:color w:val="000000"/>
          <w:lang w:eastAsia="en-US"/>
        </w:rPr>
        <w:t>2.Федерального государственного образовательного стандарта основного общего образования (утвержден приказом Минобрнауки России приказом Министерства образования и науки Российской Федерации «17»  декабря  2010 г. № 1897);</w:t>
      </w:r>
    </w:p>
    <w:p w14:paraId="5805C95A" w14:textId="77777777" w:rsidR="0056641B" w:rsidRPr="00CA4914" w:rsidRDefault="0056641B" w:rsidP="0056641B">
      <w:pPr>
        <w:tabs>
          <w:tab w:val="left" w:pos="709"/>
        </w:tabs>
        <w:spacing w:after="200" w:line="100" w:lineRule="atLeast"/>
        <w:ind w:left="927"/>
        <w:rPr>
          <w:rFonts w:eastAsia="SimSun"/>
          <w:iCs/>
          <w:kern w:val="1"/>
          <w:lang w:eastAsia="ar-SA"/>
        </w:rPr>
      </w:pPr>
      <w:r w:rsidRPr="00CA4914">
        <w:rPr>
          <w:rFonts w:eastAsia="SimSun"/>
          <w:iCs/>
          <w:kern w:val="1"/>
          <w:lang w:eastAsia="ar-SA"/>
        </w:rPr>
        <w:t>3.Письма Минобрнауки России от 07.08.2015 №08-1228 «О направлении методических  рекомендаций по вопросам введения ФГОС основного общего образования»;</w:t>
      </w:r>
    </w:p>
    <w:p w14:paraId="710A5C6E" w14:textId="77777777" w:rsidR="0056641B" w:rsidRPr="00CA4914" w:rsidRDefault="0056641B" w:rsidP="0056641B">
      <w:pPr>
        <w:spacing w:before="100" w:beforeAutospacing="1" w:after="100" w:afterAutospacing="1" w:line="276" w:lineRule="auto"/>
        <w:ind w:left="720"/>
        <w:contextualSpacing/>
        <w:outlineLvl w:val="0"/>
        <w:rPr>
          <w:bCs/>
          <w:kern w:val="36"/>
        </w:rPr>
      </w:pPr>
      <w:r w:rsidRPr="00CA4914">
        <w:rPr>
          <w:bCs/>
          <w:kern w:val="36"/>
        </w:rPr>
        <w:t xml:space="preserve">4.Приказ Министерства просвещения Российской Федерации от 20.05.2020 г.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деятельность" </w:t>
      </w:r>
    </w:p>
    <w:p w14:paraId="3588E6E4" w14:textId="77777777" w:rsidR="0056641B" w:rsidRPr="00CA4914" w:rsidRDefault="0056641B" w:rsidP="0056641B">
      <w:pPr>
        <w:spacing w:before="100" w:beforeAutospacing="1" w:after="100" w:afterAutospacing="1" w:line="276" w:lineRule="auto"/>
        <w:ind w:left="720"/>
        <w:contextualSpacing/>
        <w:outlineLvl w:val="0"/>
        <w:rPr>
          <w:bCs/>
          <w:kern w:val="36"/>
        </w:rPr>
      </w:pPr>
    </w:p>
    <w:p w14:paraId="600E8747" w14:textId="77777777" w:rsidR="0056641B" w:rsidRPr="00CA4914" w:rsidRDefault="0056641B" w:rsidP="0056641B">
      <w:pPr>
        <w:tabs>
          <w:tab w:val="left" w:pos="720"/>
        </w:tabs>
        <w:spacing w:after="200" w:line="100" w:lineRule="atLeast"/>
        <w:ind w:left="720"/>
        <w:rPr>
          <w:rFonts w:eastAsia="SimSun"/>
          <w:kern w:val="1"/>
          <w:lang w:eastAsia="ar-SA"/>
        </w:rPr>
      </w:pPr>
      <w:r w:rsidRPr="00CA4914">
        <w:rPr>
          <w:rFonts w:eastAsia="SimSun"/>
          <w:kern w:val="1"/>
          <w:lang w:eastAsia="ar-SA"/>
        </w:rPr>
        <w:t>5.Основной образовательной программы основного общего образования МОУ Березниковской ООШ</w:t>
      </w:r>
    </w:p>
    <w:p w14:paraId="28688F74" w14:textId="77777777" w:rsidR="0056641B" w:rsidRDefault="0056641B" w:rsidP="0056641B">
      <w:pPr>
        <w:rPr>
          <w:b/>
        </w:rPr>
      </w:pPr>
    </w:p>
    <w:p w14:paraId="4E5414C1" w14:textId="77777777" w:rsidR="0056641B" w:rsidRDefault="0056641B" w:rsidP="0056641B">
      <w:pPr>
        <w:rPr>
          <w:b/>
        </w:rPr>
      </w:pPr>
      <w:r>
        <w:t>Р</w:t>
      </w:r>
      <w:r w:rsidRPr="003D7959">
        <w:t>абочая  пр</w:t>
      </w:r>
      <w:r>
        <w:t xml:space="preserve">ограмма создана </w:t>
      </w:r>
      <w:r w:rsidRPr="003D7959">
        <w:t xml:space="preserve">  на основе авторской программы   </w:t>
      </w:r>
      <w:r>
        <w:t xml:space="preserve"> В.В.Бабайцевой,   учебно-методического комплекта.</w:t>
      </w:r>
    </w:p>
    <w:p w14:paraId="0AAD1220" w14:textId="77777777" w:rsidR="0056641B" w:rsidRDefault="0056641B" w:rsidP="0056641B">
      <w:pPr>
        <w:pStyle w:val="Style3"/>
        <w:widowControl/>
        <w:jc w:val="both"/>
        <w:rPr>
          <w:rStyle w:val="FontStyle11"/>
        </w:rPr>
      </w:pPr>
    </w:p>
    <w:p w14:paraId="2C9CF938" w14:textId="77777777" w:rsidR="0056641B" w:rsidRPr="003D4A95" w:rsidRDefault="0056641B" w:rsidP="0056641B">
      <w:pPr>
        <w:ind w:right="283"/>
      </w:pPr>
      <w:r>
        <w:t>Цель изучения предмета</w:t>
      </w:r>
      <w:r w:rsidRPr="003D4A95">
        <w:t>:</w:t>
      </w:r>
    </w:p>
    <w:p w14:paraId="1D119789" w14:textId="77777777" w:rsidR="0056641B" w:rsidRPr="003D4A95" w:rsidRDefault="0056641B" w:rsidP="0056641B">
      <w:pPr>
        <w:pStyle w:val="a3"/>
        <w:widowControl/>
        <w:numPr>
          <w:ilvl w:val="0"/>
          <w:numId w:val="4"/>
        </w:numPr>
        <w:spacing w:after="200" w:line="276" w:lineRule="auto"/>
        <w:ind w:left="-284" w:right="-2"/>
        <w:rPr>
          <w:rFonts w:ascii="Times New Roman" w:hAnsi="Times New Roman" w:cs="Times New Roman"/>
        </w:rPr>
      </w:pPr>
      <w:r w:rsidRPr="003D4A95">
        <w:rPr>
          <w:rFonts w:ascii="Times New Roman" w:hAnsi="Times New Roman" w:cs="Times New Roman"/>
        </w:rPr>
        <w:t>воспитание уважения к русскому языку, сознательного отношения к нему как явлению культуры;</w:t>
      </w:r>
    </w:p>
    <w:p w14:paraId="46EF3378" w14:textId="77777777" w:rsidR="0056641B" w:rsidRDefault="0056641B" w:rsidP="0056641B">
      <w:pPr>
        <w:pStyle w:val="a3"/>
        <w:widowControl/>
        <w:numPr>
          <w:ilvl w:val="0"/>
          <w:numId w:val="4"/>
        </w:numPr>
        <w:spacing w:after="200" w:line="276" w:lineRule="auto"/>
        <w:ind w:left="-284" w:right="283"/>
        <w:rPr>
          <w:rFonts w:ascii="Times New Roman" w:hAnsi="Times New Roman" w:cs="Times New Roman"/>
        </w:rPr>
      </w:pPr>
      <w:r w:rsidRPr="003D4A95">
        <w:rPr>
          <w:rFonts w:ascii="Times New Roman" w:hAnsi="Times New Roman" w:cs="Times New Roman"/>
        </w:rPr>
        <w:t>осознание его эстетической ценности;</w:t>
      </w:r>
    </w:p>
    <w:p w14:paraId="61964E1F" w14:textId="77777777" w:rsidR="0056641B" w:rsidRPr="003D4A95" w:rsidRDefault="0056641B" w:rsidP="0056641B">
      <w:pPr>
        <w:pStyle w:val="a3"/>
        <w:widowControl/>
        <w:spacing w:after="200" w:line="276" w:lineRule="auto"/>
        <w:ind w:left="-284" w:right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Задачи:</w:t>
      </w:r>
    </w:p>
    <w:p w14:paraId="5E3FD8B2" w14:textId="77777777" w:rsidR="0056641B" w:rsidRPr="003D4A95" w:rsidRDefault="0056641B" w:rsidP="0056641B">
      <w:pPr>
        <w:pStyle w:val="a3"/>
        <w:widowControl/>
        <w:numPr>
          <w:ilvl w:val="0"/>
          <w:numId w:val="4"/>
        </w:numPr>
        <w:spacing w:after="200" w:line="276" w:lineRule="auto"/>
        <w:ind w:left="-284" w:right="283"/>
        <w:rPr>
          <w:rFonts w:ascii="Times New Roman" w:hAnsi="Times New Roman" w:cs="Times New Roman"/>
        </w:rPr>
      </w:pPr>
      <w:r w:rsidRPr="003D4A95">
        <w:rPr>
          <w:rFonts w:ascii="Times New Roman" w:hAnsi="Times New Roman" w:cs="Times New Roman"/>
        </w:rPr>
        <w:t>осмысление родного языка как основного средства общения, средства получения знаний в разных сферах человеческой деятельности, средства освоения морально-этических норм, принятых в обществе;</w:t>
      </w:r>
    </w:p>
    <w:p w14:paraId="526911E9" w14:textId="77777777" w:rsidR="0056641B" w:rsidRPr="003D4A95" w:rsidRDefault="0056641B" w:rsidP="0056641B">
      <w:pPr>
        <w:pStyle w:val="a3"/>
        <w:widowControl/>
        <w:numPr>
          <w:ilvl w:val="0"/>
          <w:numId w:val="4"/>
        </w:numPr>
        <w:spacing w:after="200" w:line="276" w:lineRule="auto"/>
        <w:ind w:left="-284" w:right="283"/>
        <w:rPr>
          <w:rFonts w:ascii="Times New Roman" w:hAnsi="Times New Roman" w:cs="Times New Roman"/>
        </w:rPr>
      </w:pPr>
      <w:r w:rsidRPr="003D4A95">
        <w:rPr>
          <w:rFonts w:ascii="Times New Roman" w:hAnsi="Times New Roman" w:cs="Times New Roman"/>
        </w:rPr>
        <w:t>овладение русским языком как средством общения в повседневной жизни и учебной деятельности;</w:t>
      </w:r>
    </w:p>
    <w:p w14:paraId="23E0EB0B" w14:textId="77777777" w:rsidR="0056641B" w:rsidRPr="003D4A95" w:rsidRDefault="0056641B" w:rsidP="0056641B">
      <w:pPr>
        <w:pStyle w:val="a3"/>
        <w:widowControl/>
        <w:numPr>
          <w:ilvl w:val="0"/>
          <w:numId w:val="4"/>
        </w:numPr>
        <w:spacing w:after="200" w:line="276" w:lineRule="auto"/>
        <w:ind w:left="-284" w:right="283"/>
        <w:rPr>
          <w:rFonts w:ascii="Times New Roman" w:hAnsi="Times New Roman" w:cs="Times New Roman"/>
        </w:rPr>
      </w:pPr>
      <w:r w:rsidRPr="003D4A95">
        <w:rPr>
          <w:rFonts w:ascii="Times New Roman" w:hAnsi="Times New Roman" w:cs="Times New Roman"/>
        </w:rPr>
        <w:t>развитие готовности и способности к речевому взаимодействию и взаимопониманию, потребности в речевом самосовершенствовании;</w:t>
      </w:r>
    </w:p>
    <w:p w14:paraId="06A5BED8" w14:textId="77777777" w:rsidR="0056641B" w:rsidRPr="003D4A95" w:rsidRDefault="0056641B" w:rsidP="0056641B">
      <w:pPr>
        <w:pStyle w:val="a3"/>
        <w:widowControl/>
        <w:numPr>
          <w:ilvl w:val="0"/>
          <w:numId w:val="4"/>
        </w:numPr>
        <w:spacing w:after="200" w:line="276" w:lineRule="auto"/>
        <w:ind w:left="-284" w:right="283"/>
        <w:rPr>
          <w:rFonts w:ascii="Times New Roman" w:hAnsi="Times New Roman" w:cs="Times New Roman"/>
        </w:rPr>
      </w:pPr>
      <w:r w:rsidRPr="003D4A95">
        <w:rPr>
          <w:rFonts w:ascii="Times New Roman" w:hAnsi="Times New Roman" w:cs="Times New Roman"/>
        </w:rPr>
        <w:t>овладение важнейшими общеучебными умениями и универсальными учебными действиями (формулировать цели деятельности, планировать ее, осуществлять библиографический поиск, находить и обрабатывать необходимую информацию, осуществлять переработку текста);</w:t>
      </w:r>
    </w:p>
    <w:p w14:paraId="1F9720A3" w14:textId="77777777" w:rsidR="0056641B" w:rsidRPr="003D4A95" w:rsidRDefault="0056641B" w:rsidP="0056641B">
      <w:pPr>
        <w:pStyle w:val="a3"/>
        <w:widowControl/>
        <w:numPr>
          <w:ilvl w:val="0"/>
          <w:numId w:val="4"/>
        </w:numPr>
        <w:spacing w:after="200" w:line="276" w:lineRule="auto"/>
        <w:ind w:left="-284" w:right="283"/>
        <w:rPr>
          <w:rFonts w:ascii="Times New Roman" w:hAnsi="Times New Roman" w:cs="Times New Roman"/>
        </w:rPr>
      </w:pPr>
      <w:r w:rsidRPr="003D4A95">
        <w:rPr>
          <w:rFonts w:ascii="Times New Roman" w:hAnsi="Times New Roman" w:cs="Times New Roman"/>
        </w:rPr>
        <w:t>освоение знаний об устройстве языковой системы и закономерностях ее функционирования;</w:t>
      </w:r>
    </w:p>
    <w:p w14:paraId="03CBE197" w14:textId="77777777" w:rsidR="0056641B" w:rsidRPr="003D4A95" w:rsidRDefault="0056641B" w:rsidP="0056641B">
      <w:pPr>
        <w:pStyle w:val="a3"/>
        <w:widowControl/>
        <w:numPr>
          <w:ilvl w:val="0"/>
          <w:numId w:val="4"/>
        </w:numPr>
        <w:spacing w:after="200" w:line="276" w:lineRule="auto"/>
        <w:ind w:left="-284" w:right="283"/>
        <w:rPr>
          <w:rFonts w:ascii="Times New Roman" w:hAnsi="Times New Roman" w:cs="Times New Roman"/>
        </w:rPr>
      </w:pPr>
      <w:r w:rsidRPr="003D4A95">
        <w:rPr>
          <w:rFonts w:ascii="Times New Roman" w:hAnsi="Times New Roman" w:cs="Times New Roman"/>
        </w:rPr>
        <w:t>развитие способности опознавать, анализировать, сопоставлять, классифицировать и оценивать языковые факты;</w:t>
      </w:r>
    </w:p>
    <w:p w14:paraId="3F99FF33" w14:textId="77777777" w:rsidR="0056641B" w:rsidRPr="003D4A95" w:rsidRDefault="0056641B" w:rsidP="0056641B">
      <w:pPr>
        <w:pStyle w:val="a3"/>
        <w:widowControl/>
        <w:numPr>
          <w:ilvl w:val="0"/>
          <w:numId w:val="4"/>
        </w:numPr>
        <w:spacing w:after="200" w:line="276" w:lineRule="auto"/>
        <w:ind w:left="-284" w:right="283"/>
        <w:rPr>
          <w:rFonts w:ascii="Times New Roman" w:hAnsi="Times New Roman" w:cs="Times New Roman"/>
        </w:rPr>
      </w:pPr>
      <w:r w:rsidRPr="003D4A95">
        <w:rPr>
          <w:rFonts w:ascii="Times New Roman" w:hAnsi="Times New Roman" w:cs="Times New Roman"/>
        </w:rPr>
        <w:lastRenderedPageBreak/>
        <w:t>овладение культурой устной и письменной речи, видами речевой деятельности, нормами речевого этикета;</w:t>
      </w:r>
    </w:p>
    <w:p w14:paraId="11E01ADA" w14:textId="77777777" w:rsidR="0056641B" w:rsidRPr="003D4A95" w:rsidRDefault="0056641B" w:rsidP="0056641B">
      <w:pPr>
        <w:pStyle w:val="a3"/>
        <w:widowControl/>
        <w:numPr>
          <w:ilvl w:val="0"/>
          <w:numId w:val="4"/>
        </w:numPr>
        <w:spacing w:after="200" w:line="276" w:lineRule="auto"/>
        <w:ind w:left="-284" w:right="283"/>
        <w:rPr>
          <w:rFonts w:ascii="Times New Roman" w:hAnsi="Times New Roman" w:cs="Times New Roman"/>
        </w:rPr>
      </w:pPr>
      <w:r w:rsidRPr="003D4A95">
        <w:rPr>
          <w:rFonts w:ascii="Times New Roman" w:hAnsi="Times New Roman" w:cs="Times New Roman"/>
        </w:rPr>
        <w:t>обогащение активного и потенциального словарного запаса;</w:t>
      </w:r>
    </w:p>
    <w:p w14:paraId="5D72D012" w14:textId="77777777" w:rsidR="0056641B" w:rsidRPr="003D4A95" w:rsidRDefault="0056641B" w:rsidP="0056641B">
      <w:pPr>
        <w:pStyle w:val="a3"/>
        <w:widowControl/>
        <w:numPr>
          <w:ilvl w:val="0"/>
          <w:numId w:val="4"/>
        </w:numPr>
        <w:spacing w:after="200" w:line="276" w:lineRule="auto"/>
        <w:ind w:left="-284" w:right="283"/>
        <w:rPr>
          <w:rFonts w:ascii="Times New Roman" w:hAnsi="Times New Roman" w:cs="Times New Roman"/>
        </w:rPr>
      </w:pPr>
      <w:r w:rsidRPr="003D4A95">
        <w:rPr>
          <w:rFonts w:ascii="Times New Roman" w:hAnsi="Times New Roman" w:cs="Times New Roman"/>
        </w:rPr>
        <w:t>совершенствование способности применять приобретенные знания, умения и навыки в процессе речевого общения.</w:t>
      </w:r>
    </w:p>
    <w:p w14:paraId="18A52932" w14:textId="77777777" w:rsidR="0056641B" w:rsidRPr="003D4A95" w:rsidRDefault="0056641B" w:rsidP="0056641B">
      <w:pPr>
        <w:pStyle w:val="a3"/>
        <w:ind w:left="-284" w:right="283"/>
        <w:rPr>
          <w:rFonts w:ascii="Times New Roman" w:hAnsi="Times New Roman" w:cs="Times New Roman"/>
        </w:rPr>
      </w:pPr>
    </w:p>
    <w:p w14:paraId="132A10CC" w14:textId="77777777" w:rsidR="0056641B" w:rsidRPr="003D4A95" w:rsidRDefault="0056641B" w:rsidP="0056641B">
      <w:pPr>
        <w:pStyle w:val="a3"/>
        <w:widowControl/>
        <w:numPr>
          <w:ilvl w:val="0"/>
          <w:numId w:val="5"/>
        </w:numPr>
        <w:spacing w:after="200" w:line="276" w:lineRule="auto"/>
        <w:ind w:left="-284" w:right="283"/>
        <w:rPr>
          <w:rFonts w:ascii="Times New Roman" w:hAnsi="Times New Roman" w:cs="Times New Roman"/>
        </w:rPr>
      </w:pPr>
      <w:r w:rsidRPr="003D4A95">
        <w:rPr>
          <w:rFonts w:ascii="Times New Roman" w:hAnsi="Times New Roman" w:cs="Times New Roman"/>
        </w:rPr>
        <w:t>проводить библиографический поиск, извлекать необходимую информацию из словарей различных типов и других источников.</w:t>
      </w:r>
    </w:p>
    <w:p w14:paraId="4FD32D56" w14:textId="77777777" w:rsidR="0056641B" w:rsidRPr="003D4A95" w:rsidRDefault="0056641B" w:rsidP="0056641B">
      <w:pPr>
        <w:pStyle w:val="a3"/>
        <w:ind w:left="-284" w:right="283"/>
        <w:rPr>
          <w:rFonts w:ascii="Times New Roman" w:hAnsi="Times New Roman" w:cs="Times New Roman"/>
        </w:rPr>
      </w:pPr>
    </w:p>
    <w:p w14:paraId="737F242A" w14:textId="77777777" w:rsidR="0056641B" w:rsidRDefault="0056641B" w:rsidP="0056641B">
      <w:pPr>
        <w:spacing w:after="120"/>
        <w:jc w:val="center"/>
        <w:rPr>
          <w:b/>
          <w:bCs/>
        </w:rPr>
      </w:pPr>
      <w:r w:rsidRPr="00030D9D">
        <w:rPr>
          <w:b/>
          <w:bCs/>
        </w:rPr>
        <w:t>Основные н</w:t>
      </w:r>
      <w:r>
        <w:rPr>
          <w:b/>
          <w:bCs/>
        </w:rPr>
        <w:t>аправления коррекционной работы</w:t>
      </w:r>
    </w:p>
    <w:p w14:paraId="6F9B5CFC" w14:textId="77777777" w:rsidR="0056641B" w:rsidRPr="00E538A7" w:rsidRDefault="0056641B" w:rsidP="0056641B">
      <w:pPr>
        <w:spacing w:before="100" w:beforeAutospacing="1" w:after="100" w:afterAutospacing="1"/>
      </w:pPr>
      <w:r w:rsidRPr="00E538A7">
        <w:t>Для успешного усвоения учебного материала детьми с ЗПР необходима коррекционная работа по нормализации их познавательной деятельности, которая осуществляется на уроках по любому предмету.</w:t>
      </w:r>
    </w:p>
    <w:p w14:paraId="364B27F5" w14:textId="77777777" w:rsidR="0056641B" w:rsidRPr="00E538A7" w:rsidRDefault="0056641B" w:rsidP="0056641B">
      <w:pPr>
        <w:spacing w:after="120"/>
      </w:pPr>
      <w:r>
        <w:rPr>
          <w:bCs/>
        </w:rPr>
        <w:t xml:space="preserve"> </w:t>
      </w:r>
      <w:r w:rsidRPr="00E538A7">
        <w:t>Важным условием успешной коррекции и компенсации недостатков в психическом развитии детей с ЗПР является адекватность педагогического воздействия, которое возможно при правильно организованных условиях, методах обучения, соответствующих индивидуальным особенностям ребенка, т.е. обучении, стимулирующем развитие и соответствующем реальным</w:t>
      </w:r>
      <w:r>
        <w:t xml:space="preserve"> возможностям ребенка</w:t>
      </w:r>
    </w:p>
    <w:p w14:paraId="7C48B7F1" w14:textId="77777777" w:rsidR="0056641B" w:rsidRPr="00E538A7" w:rsidRDefault="0056641B" w:rsidP="0056641B">
      <w:pPr>
        <w:spacing w:before="100" w:beforeAutospacing="1" w:after="100" w:afterAutospacing="1"/>
      </w:pPr>
      <w:r w:rsidRPr="00E538A7">
        <w:t>Основной задачей в обучении рассматриваемой категории детей является создание условий дл</w:t>
      </w:r>
      <w:r>
        <w:t xml:space="preserve">я успешной учебной </w:t>
      </w:r>
      <w:r w:rsidRPr="00E538A7">
        <w:t xml:space="preserve"> деятельности как средства коррекции их личности, формирования положительных устремлений и мотиваций поведения, обогащения новым положительным опытом отношен</w:t>
      </w:r>
      <w:r>
        <w:t>ий с окружающим миром</w:t>
      </w:r>
    </w:p>
    <w:p w14:paraId="0CC5A5DE" w14:textId="77777777" w:rsidR="0056641B" w:rsidRPr="00E538A7" w:rsidRDefault="0056641B" w:rsidP="0056641B">
      <w:pPr>
        <w:numPr>
          <w:ilvl w:val="0"/>
          <w:numId w:val="14"/>
        </w:numPr>
        <w:spacing w:before="100" w:beforeAutospacing="1" w:after="100" w:afterAutospacing="1"/>
      </w:pPr>
      <w:r w:rsidRPr="00E538A7">
        <w:t>создание благоприятной обстановки, щадящего режима;</w:t>
      </w:r>
    </w:p>
    <w:p w14:paraId="1578FF4E" w14:textId="77777777" w:rsidR="0056641B" w:rsidRPr="00E538A7" w:rsidRDefault="0056641B" w:rsidP="0056641B">
      <w:pPr>
        <w:numPr>
          <w:ilvl w:val="0"/>
          <w:numId w:val="14"/>
        </w:numPr>
        <w:spacing w:before="100" w:beforeAutospacing="1" w:after="100" w:afterAutospacing="1"/>
      </w:pPr>
      <w:r w:rsidRPr="00E538A7">
        <w:t>обучающая, коррекционно-воспитательная направленность всей педагогической работы;</w:t>
      </w:r>
    </w:p>
    <w:p w14:paraId="5DE71C04" w14:textId="77777777" w:rsidR="0056641B" w:rsidRPr="00E538A7" w:rsidRDefault="0056641B" w:rsidP="0056641B">
      <w:pPr>
        <w:numPr>
          <w:ilvl w:val="0"/>
          <w:numId w:val="14"/>
        </w:numPr>
        <w:spacing w:before="100" w:beforeAutospacing="1" w:after="100" w:afterAutospacing="1"/>
      </w:pPr>
      <w:r w:rsidRPr="00E538A7">
        <w:t>использование приемов и методов обучения, адекватных возможностям учащихся, обеспечивающих успешность учебной деятельности;</w:t>
      </w:r>
    </w:p>
    <w:p w14:paraId="062AA6A4" w14:textId="77777777" w:rsidR="0056641B" w:rsidRPr="00E538A7" w:rsidRDefault="0056641B" w:rsidP="0056641B">
      <w:pPr>
        <w:numPr>
          <w:ilvl w:val="0"/>
          <w:numId w:val="14"/>
        </w:numPr>
        <w:spacing w:before="100" w:beforeAutospacing="1" w:after="100" w:afterAutospacing="1"/>
      </w:pPr>
      <w:r w:rsidRPr="00E538A7">
        <w:t>дифференциация требований и индивидуализация обучения, модификация учебной программы — сокращение ее объема за счет второстепенного материала и высвобождение времени на ликвидацию пробелов в знаниях и умениях учащихся;</w:t>
      </w:r>
    </w:p>
    <w:p w14:paraId="2D47853F" w14:textId="77777777" w:rsidR="0056641B" w:rsidRPr="00E538A7" w:rsidRDefault="0056641B" w:rsidP="0056641B">
      <w:pPr>
        <w:numPr>
          <w:ilvl w:val="0"/>
          <w:numId w:val="14"/>
        </w:numPr>
        <w:spacing w:before="100" w:beforeAutospacing="1" w:after="100" w:afterAutospacing="1"/>
      </w:pPr>
      <w:r w:rsidRPr="00E538A7">
        <w:t>учет особенностей психического развития, причин трудностей поведения и обучения при организации обучения и коррекционной воспитательной работы с дан</w:t>
      </w:r>
      <w:r>
        <w:t>ной категорией детей</w:t>
      </w:r>
    </w:p>
    <w:p w14:paraId="2BCF870C" w14:textId="77777777" w:rsidR="0056641B" w:rsidRPr="00E538A7" w:rsidRDefault="0056641B" w:rsidP="0056641B">
      <w:pPr>
        <w:spacing w:before="100" w:beforeAutospacing="1" w:after="100" w:afterAutospacing="1"/>
      </w:pPr>
      <w:r w:rsidRPr="00E538A7">
        <w:t>Обязательным условием урока является четкое обобщение каждого его этапа (проверка выполнения задания, объяснение нового, закрепление материала и т.д.). Новый учебный материал также следует объяснять по частям. Вопросы учителя должны быть сформулированы четко и ясно; необходимо уделять большое внимание работе по предупреждению ошибок: возникшие ошибки не просто исправлять, а обязательно разбирать совместно с учеником.</w:t>
      </w:r>
    </w:p>
    <w:p w14:paraId="537CA3EF" w14:textId="77777777" w:rsidR="0056641B" w:rsidRPr="00E538A7" w:rsidRDefault="0056641B" w:rsidP="0056641B">
      <w:pPr>
        <w:spacing w:before="100" w:beforeAutospacing="1" w:after="100" w:afterAutospacing="1"/>
      </w:pPr>
      <w:r w:rsidRPr="00E538A7">
        <w:t>С целью адаптации объема и характера учебного материала к познавательным возможностям учащихся систему изучения того или иного раздела программы нужно значительно детализировать: учебный материал преподносить небольшими порциями, усложнять его следует постепенно, необходимо изыскивать способы облегчения трудных заданий, такие как:</w:t>
      </w:r>
    </w:p>
    <w:p w14:paraId="6FA9FA16" w14:textId="77777777" w:rsidR="0056641B" w:rsidRPr="00E538A7" w:rsidRDefault="0056641B" w:rsidP="0056641B">
      <w:pPr>
        <w:numPr>
          <w:ilvl w:val="0"/>
          <w:numId w:val="15"/>
        </w:numPr>
        <w:spacing w:before="100" w:beforeAutospacing="1" w:after="100" w:afterAutospacing="1"/>
      </w:pPr>
      <w:r w:rsidRPr="00E538A7">
        <w:lastRenderedPageBreak/>
        <w:t>дополнительные наводящие вопросы;</w:t>
      </w:r>
    </w:p>
    <w:p w14:paraId="66EC1E44" w14:textId="77777777" w:rsidR="0056641B" w:rsidRPr="00E538A7" w:rsidRDefault="0056641B" w:rsidP="0056641B">
      <w:pPr>
        <w:numPr>
          <w:ilvl w:val="0"/>
          <w:numId w:val="15"/>
        </w:numPr>
        <w:spacing w:before="100" w:beforeAutospacing="1" w:after="100" w:afterAutospacing="1"/>
      </w:pPr>
      <w:r w:rsidRPr="00E538A7">
        <w:t>наглядность – картинные планы, опорные, обобщающие схемы, «программированные карточки», графические модели, карточки-помощницы, которые составляются в соответствии с характером затруднений при усвоении учебного материала;</w:t>
      </w:r>
    </w:p>
    <w:p w14:paraId="0B5215B6" w14:textId="77777777" w:rsidR="0056641B" w:rsidRPr="00E538A7" w:rsidRDefault="0056641B" w:rsidP="0056641B">
      <w:pPr>
        <w:numPr>
          <w:ilvl w:val="0"/>
          <w:numId w:val="15"/>
        </w:numPr>
        <w:spacing w:before="100" w:beforeAutospacing="1" w:after="100" w:afterAutospacing="1"/>
      </w:pPr>
      <w:r w:rsidRPr="00E538A7">
        <w:t>приемы-предписания с указанием последовательности операций, необходимых для решения задач;</w:t>
      </w:r>
    </w:p>
    <w:p w14:paraId="67179605" w14:textId="77777777" w:rsidR="0056641B" w:rsidRPr="00E538A7" w:rsidRDefault="0056641B" w:rsidP="0056641B">
      <w:pPr>
        <w:numPr>
          <w:ilvl w:val="0"/>
          <w:numId w:val="15"/>
        </w:numPr>
        <w:spacing w:before="100" w:beforeAutospacing="1" w:after="100" w:afterAutospacing="1"/>
      </w:pPr>
      <w:r w:rsidRPr="00E538A7">
        <w:t>помощь в выполнении определенных операций;</w:t>
      </w:r>
    </w:p>
    <w:p w14:paraId="0EE332C8" w14:textId="77777777" w:rsidR="0056641B" w:rsidRPr="00E538A7" w:rsidRDefault="0056641B" w:rsidP="0056641B">
      <w:pPr>
        <w:spacing w:before="100" w:beforeAutospacing="1" w:after="100" w:afterAutospacing="1"/>
        <w:ind w:left="360"/>
      </w:pPr>
    </w:p>
    <w:p w14:paraId="3D1FEAE3" w14:textId="77777777" w:rsidR="0056641B" w:rsidRDefault="0056641B" w:rsidP="0056641B">
      <w:pPr>
        <w:pStyle w:val="a3"/>
        <w:ind w:left="-284" w:right="283"/>
        <w:jc w:val="center"/>
        <w:rPr>
          <w:rFonts w:ascii="Times New Roman" w:hAnsi="Times New Roman" w:cs="Times New Roman"/>
          <w:b/>
        </w:rPr>
      </w:pPr>
      <w:r w:rsidRPr="00E538A7">
        <w:rPr>
          <w:rFonts w:ascii="Times New Roman" w:hAnsi="Times New Roman"/>
        </w:rPr>
        <w:t>На каждом уроке обязательна словарная работа. Каждого ученика следует стараться выслушать до конца; необходимо включать предметно-практические действия, цель которых - подготовить детей к усвоению или закреплению теоретического материала. Для предупреждения быстрой утомляемости или снятия ее целесообразно переключать детей с одного вида деятельности на другой, разнообразить виды занятий. Интерес к занятиям и хороший эмоциональный настрой учащихся поддерживают использованием красочного дидактического материала, введением в занятия игровых моментов. Исключительно важное значение имеют мягкий доброжелательный тон учителя, внимание к ребенку, поощрение его малейших успехов. Темп урока должен соответствовать возможностям ученика</w:t>
      </w:r>
      <w:r>
        <w:rPr>
          <w:rFonts w:ascii="Times New Roman" w:hAnsi="Times New Roman"/>
        </w:rPr>
        <w:t xml:space="preserve"> </w:t>
      </w:r>
    </w:p>
    <w:p w14:paraId="0C82E434" w14:textId="77777777" w:rsidR="0056641B" w:rsidRDefault="0056641B" w:rsidP="0056641B">
      <w:pPr>
        <w:pStyle w:val="a3"/>
        <w:ind w:left="-284" w:right="283"/>
        <w:jc w:val="center"/>
        <w:rPr>
          <w:rFonts w:ascii="Times New Roman" w:hAnsi="Times New Roman" w:cs="Times New Roman"/>
          <w:b/>
        </w:rPr>
      </w:pPr>
    </w:p>
    <w:p w14:paraId="14795B49" w14:textId="77777777" w:rsidR="0056641B" w:rsidRDefault="0056641B" w:rsidP="0056641B">
      <w:pPr>
        <w:pStyle w:val="a3"/>
        <w:ind w:left="-284" w:right="283"/>
        <w:jc w:val="center"/>
        <w:rPr>
          <w:rFonts w:ascii="Times New Roman" w:hAnsi="Times New Roman" w:cs="Times New Roman"/>
          <w:b/>
        </w:rPr>
      </w:pPr>
    </w:p>
    <w:p w14:paraId="0EAFC26F" w14:textId="77777777" w:rsidR="0056641B" w:rsidRDefault="0056641B" w:rsidP="0056641B">
      <w:pPr>
        <w:pStyle w:val="a3"/>
        <w:ind w:left="-284" w:right="283"/>
        <w:jc w:val="center"/>
        <w:rPr>
          <w:rFonts w:ascii="Times New Roman" w:hAnsi="Times New Roman" w:cs="Times New Roman"/>
          <w:b/>
        </w:rPr>
      </w:pPr>
    </w:p>
    <w:p w14:paraId="07C2D7AC" w14:textId="77777777" w:rsidR="0056641B" w:rsidRPr="003D4A95" w:rsidRDefault="0056641B" w:rsidP="0056641B">
      <w:pPr>
        <w:pStyle w:val="a3"/>
        <w:ind w:left="-284" w:right="283"/>
        <w:jc w:val="center"/>
        <w:rPr>
          <w:rFonts w:ascii="Times New Roman" w:hAnsi="Times New Roman" w:cs="Times New Roman"/>
          <w:b/>
        </w:rPr>
      </w:pPr>
      <w:r w:rsidRPr="003D4A95">
        <w:rPr>
          <w:rFonts w:ascii="Times New Roman" w:hAnsi="Times New Roman" w:cs="Times New Roman"/>
          <w:b/>
        </w:rPr>
        <w:t>Место курса «Русский язык» в учебном плане</w:t>
      </w:r>
    </w:p>
    <w:p w14:paraId="58D88F90" w14:textId="77777777" w:rsidR="0056641B" w:rsidRPr="003D4A95" w:rsidRDefault="0056641B" w:rsidP="0056641B">
      <w:pPr>
        <w:pStyle w:val="a3"/>
        <w:ind w:left="-284" w:right="283"/>
        <w:rPr>
          <w:rFonts w:ascii="Times New Roman" w:hAnsi="Times New Roman" w:cs="Times New Roman"/>
        </w:rPr>
      </w:pPr>
    </w:p>
    <w:p w14:paraId="07087C5B" w14:textId="77777777" w:rsidR="0056641B" w:rsidRDefault="0056641B" w:rsidP="0056641B">
      <w:pPr>
        <w:pStyle w:val="a3"/>
        <w:ind w:left="-284" w:right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Программа рассчитана на 5ч в неделю согласно учебному плану школы (34 недели-170 ч)</w:t>
      </w:r>
    </w:p>
    <w:p w14:paraId="6B9757E4" w14:textId="77777777" w:rsidR="0056641B" w:rsidRDefault="0056641B" w:rsidP="0056641B">
      <w:pPr>
        <w:tabs>
          <w:tab w:val="num" w:pos="540"/>
          <w:tab w:val="left" w:pos="900"/>
        </w:tabs>
        <w:ind w:left="540"/>
        <w:jc w:val="center"/>
        <w:rPr>
          <w:b/>
        </w:rPr>
      </w:pPr>
    </w:p>
    <w:p w14:paraId="2813C5CF" w14:textId="77777777" w:rsidR="0056641B" w:rsidRPr="003D4A95" w:rsidRDefault="0056641B" w:rsidP="0056641B">
      <w:pPr>
        <w:tabs>
          <w:tab w:val="num" w:pos="540"/>
          <w:tab w:val="left" w:pos="900"/>
        </w:tabs>
        <w:jc w:val="center"/>
        <w:rPr>
          <w:b/>
        </w:rPr>
      </w:pPr>
      <w:r w:rsidRPr="003D4A95">
        <w:rPr>
          <w:b/>
        </w:rPr>
        <w:t>ОСНОВНОЕ СОДЕРЖАНИЕ КУРСА</w:t>
      </w:r>
    </w:p>
    <w:p w14:paraId="199852F8" w14:textId="77777777" w:rsidR="0056641B" w:rsidRPr="003D4A95" w:rsidRDefault="0056641B" w:rsidP="0056641B">
      <w:pPr>
        <w:pStyle w:val="a4"/>
        <w:ind w:right="119"/>
        <w:rPr>
          <w:rFonts w:ascii="Times New Roman" w:hAnsi="Times New Roman" w:cs="Times New Roman"/>
          <w:bCs/>
          <w:lang w:bidi="he-IL"/>
        </w:rPr>
      </w:pPr>
      <w:r w:rsidRPr="003D4A95">
        <w:rPr>
          <w:rFonts w:ascii="Times New Roman" w:hAnsi="Times New Roman" w:cs="Times New Roman"/>
          <w:b/>
          <w:bCs/>
          <w:lang w:bidi="he-IL"/>
        </w:rPr>
        <w:t xml:space="preserve">Введение </w:t>
      </w:r>
    </w:p>
    <w:p w14:paraId="03B3B37D" w14:textId="77777777" w:rsidR="0056641B" w:rsidRPr="003D4A95" w:rsidRDefault="0056641B" w:rsidP="0056641B">
      <w:pPr>
        <w:pStyle w:val="a4"/>
        <w:ind w:right="187" w:firstLine="278"/>
        <w:jc w:val="both"/>
        <w:rPr>
          <w:rFonts w:ascii="Times New Roman" w:hAnsi="Times New Roman" w:cs="Times New Roman"/>
          <w:w w:val="108"/>
          <w:lang w:bidi="he-IL"/>
        </w:rPr>
      </w:pPr>
      <w:r w:rsidRPr="003D4A95">
        <w:rPr>
          <w:rFonts w:ascii="Times New Roman" w:hAnsi="Times New Roman" w:cs="Times New Roman"/>
          <w:w w:val="108"/>
          <w:lang w:bidi="he-IL"/>
        </w:rPr>
        <w:t xml:space="preserve">Знакомство с учебным комплексом по русскому языку </w:t>
      </w:r>
    </w:p>
    <w:p w14:paraId="1FF96926" w14:textId="77777777" w:rsidR="0056641B" w:rsidRPr="003D4A95" w:rsidRDefault="0056641B" w:rsidP="0056641B">
      <w:pPr>
        <w:pStyle w:val="a4"/>
        <w:ind w:left="288" w:right="120"/>
        <w:jc w:val="both"/>
        <w:rPr>
          <w:rFonts w:ascii="Times New Roman" w:hAnsi="Times New Roman" w:cs="Times New Roman"/>
          <w:w w:val="108"/>
          <w:lang w:bidi="he-IL"/>
        </w:rPr>
      </w:pPr>
    </w:p>
    <w:p w14:paraId="3E43AD1F" w14:textId="77777777" w:rsidR="0056641B" w:rsidRPr="003D4A95" w:rsidRDefault="0056641B" w:rsidP="0056641B">
      <w:pPr>
        <w:widowControl w:val="0"/>
      </w:pPr>
      <w:r w:rsidRPr="003D4A95">
        <w:rPr>
          <w:b/>
        </w:rPr>
        <w:t xml:space="preserve">Общие сведения о русском языке </w:t>
      </w:r>
    </w:p>
    <w:p w14:paraId="455561B1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Наука о русском языке, ее основные разделы. </w:t>
      </w:r>
    </w:p>
    <w:p w14:paraId="77919E8F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Язык как основное средство общения в определенном национальном коллективе. </w:t>
      </w:r>
    </w:p>
    <w:p w14:paraId="287CDD4B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Понятие о литературном языке. Русский литературный язык – основа национального русского языка. Литературный язык как основа русской художественной литературы. Нормированность (наличие норм) – основная отличительная особенность русского литературного языка. Языковая норма и ее признаки. Виды норм русского литературного языка: орфоэпические, лексические, морфологические, синтаксические, стилистические и правописные (орфографические и пунктуационные).</w:t>
      </w:r>
    </w:p>
    <w:p w14:paraId="59425E23" w14:textId="77777777" w:rsidR="0056641B" w:rsidRDefault="0056641B" w:rsidP="0056641B">
      <w:pPr>
        <w:widowControl w:val="0"/>
        <w:ind w:firstLine="567"/>
        <w:jc w:val="both"/>
      </w:pPr>
      <w:r w:rsidRPr="003D4A95">
        <w:t>Словарь как вид справочной литературы. Словари лингвистические и нелингвистические. Основные виды лингвистических словарей: толковые, этимологические, орфографические, орфоэпические, морфемные и словообразовательные, словари синонимов, антонимов, фразеологические словари.</w:t>
      </w:r>
    </w:p>
    <w:p w14:paraId="62224106" w14:textId="77777777" w:rsidR="0056641B" w:rsidRDefault="0056641B" w:rsidP="0056641B">
      <w:pPr>
        <w:widowControl w:val="0"/>
        <w:ind w:firstLine="567"/>
        <w:jc w:val="both"/>
      </w:pPr>
    </w:p>
    <w:p w14:paraId="57257AFD" w14:textId="77777777" w:rsidR="0056641B" w:rsidRPr="003D4A95" w:rsidRDefault="0056641B" w:rsidP="0056641B">
      <w:pPr>
        <w:widowControl w:val="0"/>
        <w:rPr>
          <w:b/>
        </w:rPr>
      </w:pPr>
      <w:r w:rsidRPr="003D4A95">
        <w:rPr>
          <w:b/>
        </w:rPr>
        <w:t>Система языка</w:t>
      </w:r>
    </w:p>
    <w:p w14:paraId="53EC26C2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Основные единицы языка: звук, морфема, слово, словосочетание, предложение, текст.</w:t>
      </w:r>
    </w:p>
    <w:p w14:paraId="2597BB11" w14:textId="77777777" w:rsidR="0056641B" w:rsidRPr="003D4A95" w:rsidRDefault="0056641B" w:rsidP="0056641B">
      <w:pPr>
        <w:widowControl w:val="0"/>
      </w:pPr>
      <w:r w:rsidRPr="003D4A95">
        <w:rPr>
          <w:b/>
        </w:rPr>
        <w:t xml:space="preserve">Фонетика. Орфоэпия </w:t>
      </w:r>
    </w:p>
    <w:p w14:paraId="48F045CE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Фонетика и орфоэпия как разделы науки о языке.</w:t>
      </w:r>
    </w:p>
    <w:p w14:paraId="44B2C661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Система гласных и согласных звуков русского языка: гласные ударные и </w:t>
      </w:r>
      <w:r w:rsidRPr="003D4A95">
        <w:lastRenderedPageBreak/>
        <w:t xml:space="preserve">безударные; согласные звонкие и глухие; согласные мягкие и твердые. Парные и непарные согласные по звонкости и глухости, по мягкости и твердости. Сонорные согласные. Шипящие согласные. </w:t>
      </w:r>
    </w:p>
    <w:p w14:paraId="19714936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Изменения звуков в речевом потоке. Изменение качества гласного звука в безударной позиции. Оглушение и озвончение согласных звуков. </w:t>
      </w:r>
    </w:p>
    <w:p w14:paraId="2A126B85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Характеристика отдельного звука речи и анализ звуков в речевом потоке. Соотношение звука и буквы. </w:t>
      </w:r>
    </w:p>
    <w:p w14:paraId="1FB38B0F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Фонетическая транскрипция. Объяснение особенностей произношения и написания слова с помощью элементов транскрипции. </w:t>
      </w:r>
    </w:p>
    <w:p w14:paraId="45EA8BB3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Связь фонетики с графикой и орфографией. </w:t>
      </w:r>
    </w:p>
    <w:p w14:paraId="51FE3648" w14:textId="77777777" w:rsidR="0056641B" w:rsidRPr="003D4A95" w:rsidRDefault="0056641B" w:rsidP="0056641B">
      <w:pPr>
        <w:pStyle w:val="a6"/>
        <w:widowControl w:val="0"/>
        <w:spacing w:line="240" w:lineRule="auto"/>
        <w:ind w:firstLine="567"/>
        <w:rPr>
          <w:sz w:val="24"/>
          <w:szCs w:val="24"/>
        </w:rPr>
      </w:pPr>
      <w:r w:rsidRPr="003D4A95">
        <w:rPr>
          <w:sz w:val="24"/>
          <w:szCs w:val="24"/>
        </w:rPr>
        <w:t>Понятие об орфоэпической норме. Овладение основными правилами литературного произношения и ударения</w:t>
      </w:r>
      <w:r>
        <w:rPr>
          <w:sz w:val="24"/>
          <w:szCs w:val="24"/>
        </w:rPr>
        <w:t>.</w:t>
      </w:r>
    </w:p>
    <w:p w14:paraId="20754359" w14:textId="77777777" w:rsidR="0056641B" w:rsidRDefault="0056641B" w:rsidP="0056641B">
      <w:pPr>
        <w:widowControl w:val="0"/>
        <w:ind w:firstLine="567"/>
        <w:jc w:val="both"/>
      </w:pPr>
      <w:r w:rsidRPr="003D4A95">
        <w:t>Особенность ударения в русском языке</w:t>
      </w:r>
      <w:r>
        <w:t>.</w:t>
      </w:r>
    </w:p>
    <w:p w14:paraId="4DA562FB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Допустимые варианты произношения и ударения.</w:t>
      </w:r>
    </w:p>
    <w:p w14:paraId="5CD3131F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Орфоэпические словари и их использование в повседневной жизни.</w:t>
      </w:r>
    </w:p>
    <w:p w14:paraId="2891613B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Оценка собственной и чужой речи с точки зрения орфоэпических норм.</w:t>
      </w:r>
    </w:p>
    <w:p w14:paraId="6C4BED85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Применение знаний и умений по фонетике в практике правописания.</w:t>
      </w:r>
    </w:p>
    <w:p w14:paraId="37E40665" w14:textId="77777777" w:rsidR="0056641B" w:rsidRPr="003D4A95" w:rsidRDefault="0056641B" w:rsidP="0056641B">
      <w:pPr>
        <w:widowControl w:val="0"/>
        <w:jc w:val="both"/>
      </w:pPr>
      <w:r w:rsidRPr="003D4A95">
        <w:rPr>
          <w:b/>
        </w:rPr>
        <w:t xml:space="preserve">Морфемика (состав слова) и словообразование </w:t>
      </w:r>
    </w:p>
    <w:p w14:paraId="41D62CEE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Морфемика и словообразование как разделы науки о языке.</w:t>
      </w:r>
    </w:p>
    <w:p w14:paraId="508670F0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Морфема как минимальная значимая единица языка. Отличие морфемы от других языковых единиц. </w:t>
      </w:r>
    </w:p>
    <w:p w14:paraId="50A79628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Виды морфем. Корневые и некорневые морфемы. Корень. Однокоренные слова. Словообразовательные и словоизменительные морфемы. Основа слова. Окончание. Приставка, суффикс как словообразовательные морфемы.</w:t>
      </w:r>
    </w:p>
    <w:p w14:paraId="483856BF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Морфемные словари русского языка.</w:t>
      </w:r>
    </w:p>
    <w:p w14:paraId="3464AB8A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Чередование гласных и согласных в корнях слов. Варианты морфем.</w:t>
      </w:r>
    </w:p>
    <w:p w14:paraId="151591EC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Возможность исторических изменений в структуре слова. Понятие об этимологии. Этимологические словари русского языка.</w:t>
      </w:r>
    </w:p>
    <w:p w14:paraId="778BB477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Основные способы образования слов. </w:t>
      </w:r>
    </w:p>
    <w:p w14:paraId="4597401A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Образование слов с помощью морфем (приставочный, суффиксальный, приставочно-суффиксальный). Сложение как способ словообразования. Виды сложения.</w:t>
      </w:r>
    </w:p>
    <w:p w14:paraId="5682FD7C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Особенности словообразования слов различных частей речи. Словообразовательные словари русского языка.</w:t>
      </w:r>
    </w:p>
    <w:p w14:paraId="7A43684B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Членение слова на морфемы. Уточнение лексического значения слова с опорой на его морфемный состав. Определение основных способов словообразования. Применение знаний и умений по морфемике и словообразованию в практике правописания.</w:t>
      </w:r>
    </w:p>
    <w:p w14:paraId="0704F4D1" w14:textId="77777777" w:rsidR="0056641B" w:rsidRPr="003D4A95" w:rsidRDefault="0056641B" w:rsidP="0056641B">
      <w:pPr>
        <w:widowControl w:val="0"/>
        <w:jc w:val="both"/>
      </w:pPr>
      <w:r w:rsidRPr="003D4A95">
        <w:rPr>
          <w:b/>
        </w:rPr>
        <w:t>Лексикология и фразеология</w:t>
      </w:r>
    </w:p>
    <w:p w14:paraId="6430BB3C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Лексикология как раздел науки о языке.</w:t>
      </w:r>
    </w:p>
    <w:p w14:paraId="3C8BC750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Лексика как словарный состав, совокупность слов данного языка.</w:t>
      </w:r>
    </w:p>
    <w:p w14:paraId="596A0BB9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Слово – основная единица языка. Отличие слова от других языковых единиц.</w:t>
      </w:r>
    </w:p>
    <w:p w14:paraId="545092DF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Лексическое значение слова. Основные способы передачи лексических значений слов. Толкование лексического значения слова с помощью описания, толкования, подбора синонимов, антонимов, однокоренных слов.</w:t>
      </w:r>
    </w:p>
    <w:p w14:paraId="321F469C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Однозначные и многозначные слова. </w:t>
      </w:r>
    </w:p>
    <w:p w14:paraId="74E4A117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Прямое и переносное значения слова. Понимание основания для переноса наименования (сходство, смежность объектов или признаков).</w:t>
      </w:r>
    </w:p>
    <w:p w14:paraId="0204E812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Основные виды тропов, основанные на употреблении слова в переносном значении (метафора, олицетворение, эпитет и др.). Наблюдение за использованием переносных значений слов в устных и письменных текстах.</w:t>
      </w:r>
    </w:p>
    <w:p w14:paraId="11479FA2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Толковые словари русского языка и их использование для определения, уточнения лексического значения слов.</w:t>
      </w:r>
    </w:p>
    <w:p w14:paraId="03C3B9F6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Лексические омонимы как слова, тождественные по звучанию и написанию, но </w:t>
      </w:r>
      <w:r w:rsidRPr="003D4A95">
        <w:lastRenderedPageBreak/>
        <w:t xml:space="preserve">различные по лексическому значению. Различение омонимов и многозначных слов в речи. </w:t>
      </w:r>
    </w:p>
    <w:p w14:paraId="06C1CE04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Синонимы как слова, близкие или тождественные по лексическому значению. Смысловые и стилистические различия синонимов. Словари синонимов русского языка и их использование. Наблюдение за использованием синонимов в устных и письменных текстах. Выявление смысловых и стилистических различий синонимов. Использование синонимов как средства связи предложений в тексте и как средства устранения неоправданного повтора.</w:t>
      </w:r>
    </w:p>
    <w:p w14:paraId="5409130B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Антонимы как слова, противоположные по лексическому значению. Словари антонимов русского языка. Наблюдение за использованием антонимов в устных и письменных текстах.</w:t>
      </w:r>
    </w:p>
    <w:p w14:paraId="7B2C718C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Историческая изменчивость словарного состава языка. Образование новых слов и заимствование как основные пути пополнения словарного состава языка.</w:t>
      </w:r>
    </w:p>
    <w:p w14:paraId="730CFEEB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Исконно русские и заимствованные слова. Основные причины заимствования слов. Основные языки-источники лексических заимствований в русском языке. Оценка речи с точки зрения целесообразности и уместности использования иноязычной лексики. Словари иностранных слов и их использование.</w:t>
      </w:r>
    </w:p>
    <w:p w14:paraId="549C6F56" w14:textId="77777777" w:rsidR="0056641B" w:rsidRDefault="0056641B" w:rsidP="0056641B">
      <w:pPr>
        <w:widowControl w:val="0"/>
        <w:ind w:firstLine="567"/>
        <w:jc w:val="both"/>
      </w:pPr>
      <w:r w:rsidRPr="003D4A95">
        <w:t xml:space="preserve">Устаревшие слова и неологизмы. Основные причины появления устаревших слов и неологизмов в процессе развития языка. Два типа устаревших слов: историзмы и архаизмы. </w:t>
      </w:r>
    </w:p>
    <w:p w14:paraId="10681AB9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Нейтральные и стилистически окрашенные слова. Книжные слова и разговорные слова. Оценка собственной и чужой речи с точки зрения уместности использования стилистически окрашенной лексики в различных ситуациях речевого общения. </w:t>
      </w:r>
    </w:p>
    <w:p w14:paraId="04D5F4F1" w14:textId="77777777" w:rsidR="0056641B" w:rsidRDefault="0056641B" w:rsidP="0056641B">
      <w:pPr>
        <w:widowControl w:val="0"/>
        <w:ind w:firstLine="567"/>
        <w:jc w:val="both"/>
      </w:pPr>
      <w:r w:rsidRPr="003D4A95">
        <w:t xml:space="preserve">Общеупотребительная лексика и лексика ограниченного употребления. Диалектизмы, профессионализмы, жаргонизмы. </w:t>
      </w:r>
    </w:p>
    <w:p w14:paraId="1F226AD7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Фразеология как раздел лексикологии. </w:t>
      </w:r>
    </w:p>
    <w:p w14:paraId="066970CF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Различия между свободными сочетаниями слов и фразеологическими оборотами. Нейтральные и стилистически окрашенные фразеологизмы, особенности их употребления в речи. </w:t>
      </w:r>
    </w:p>
    <w:p w14:paraId="1619593E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Фразеологическое богатство русского языка. Пословицы и поговорки, афоризмы и крылатые слова; их уместное употребление в речевой практике. Фразеологические словари русского языка и их использование. </w:t>
      </w:r>
    </w:p>
    <w:p w14:paraId="65816129" w14:textId="77777777" w:rsidR="0056641B" w:rsidRPr="003D4A95" w:rsidRDefault="0056641B" w:rsidP="0056641B">
      <w:pPr>
        <w:pStyle w:val="31"/>
        <w:widowControl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D4A95">
        <w:rPr>
          <w:rFonts w:ascii="Times New Roman" w:hAnsi="Times New Roman"/>
          <w:sz w:val="24"/>
          <w:szCs w:val="24"/>
        </w:rPr>
        <w:t>Основные выразительные средства лексики и фразеологии. Наблюдение за использованием синонимов, антонимов, фразеологизмов, слов в переносном значении, диалектизмов и т.д. как средства выразительности в художественных и публицистических текстах.</w:t>
      </w:r>
    </w:p>
    <w:p w14:paraId="2F79403B" w14:textId="77777777" w:rsidR="0056641B" w:rsidRPr="003D4A95" w:rsidRDefault="0056641B" w:rsidP="0056641B">
      <w:pPr>
        <w:widowControl w:val="0"/>
        <w:ind w:firstLine="567"/>
        <w:jc w:val="both"/>
        <w:rPr>
          <w:b/>
        </w:rPr>
      </w:pPr>
      <w:r w:rsidRPr="003D4A95">
        <w:t>Оценка своей и чужой речи с точки зрения точного, уместного и выразительного словоупотребления.</w:t>
      </w:r>
    </w:p>
    <w:p w14:paraId="59A1E535" w14:textId="77777777" w:rsidR="0056641B" w:rsidRPr="003D4A95" w:rsidRDefault="0056641B" w:rsidP="0056641B">
      <w:pPr>
        <w:widowControl w:val="0"/>
        <w:jc w:val="both"/>
        <w:rPr>
          <w:b/>
        </w:rPr>
      </w:pPr>
      <w:r w:rsidRPr="003D4A95">
        <w:rPr>
          <w:b/>
        </w:rPr>
        <w:t>Грамматика</w:t>
      </w:r>
    </w:p>
    <w:p w14:paraId="32E310ED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Грамматика как раздел науки о языке.</w:t>
      </w:r>
    </w:p>
    <w:p w14:paraId="4C0D1270" w14:textId="77777777" w:rsidR="0056641B" w:rsidRPr="003D4A95" w:rsidRDefault="0056641B" w:rsidP="0056641B">
      <w:pPr>
        <w:widowControl w:val="0"/>
      </w:pPr>
      <w:r w:rsidRPr="003D4A95">
        <w:rPr>
          <w:b/>
        </w:rPr>
        <w:t xml:space="preserve">Морфология </w:t>
      </w:r>
    </w:p>
    <w:p w14:paraId="2C893153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Морфология как раздел грамматики. </w:t>
      </w:r>
    </w:p>
    <w:p w14:paraId="26360071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Грамматическое значение слова и его отличие от лексического значения.</w:t>
      </w:r>
    </w:p>
    <w:p w14:paraId="00BBA6E0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Система частей речи в русском языке. Принципы выделения частей речи: общее грамматическое значение, морфологические признаки, синтаксическая роль.</w:t>
      </w:r>
    </w:p>
    <w:p w14:paraId="39FD9F37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Самостоятельные и служебные части речи. </w:t>
      </w:r>
    </w:p>
    <w:p w14:paraId="51D1D187" w14:textId="77777777" w:rsidR="0056641B" w:rsidRPr="007628B4" w:rsidRDefault="0056641B" w:rsidP="0056641B">
      <w:pPr>
        <w:widowControl w:val="0"/>
        <w:ind w:firstLine="567"/>
        <w:jc w:val="both"/>
      </w:pPr>
      <w:r w:rsidRPr="003D4A95">
        <w:t>Общая характеристика самостоятельных частей речи.</w:t>
      </w:r>
    </w:p>
    <w:p w14:paraId="79601775" w14:textId="77777777" w:rsidR="0056641B" w:rsidRPr="003D4A95" w:rsidRDefault="0056641B" w:rsidP="0056641B">
      <w:pPr>
        <w:widowControl w:val="0"/>
        <w:jc w:val="both"/>
      </w:pPr>
      <w:r w:rsidRPr="003D4A95">
        <w:rPr>
          <w:b/>
        </w:rPr>
        <w:t xml:space="preserve">Синтаксис </w:t>
      </w:r>
    </w:p>
    <w:p w14:paraId="7670E786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Синтаксис как раздел грамматики. Связь синтаксиса и морфологии. </w:t>
      </w:r>
    </w:p>
    <w:p w14:paraId="646F01FA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Словосочетание и предложение как единицы синтаксиса. Виды и средства синтаксической связи.</w:t>
      </w:r>
    </w:p>
    <w:p w14:paraId="11ABCF3B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rPr>
          <w:b/>
          <w:i/>
        </w:rPr>
        <w:t>Словосочетание.</w:t>
      </w:r>
      <w:r w:rsidRPr="003D4A95">
        <w:rPr>
          <w:b/>
        </w:rPr>
        <w:t xml:space="preserve"> </w:t>
      </w:r>
      <w:r w:rsidRPr="003D4A95">
        <w:t xml:space="preserve">Основные признаки словосочетания; смысловая и грамматическая связь главного и зависимого слова в словосочетании. </w:t>
      </w:r>
    </w:p>
    <w:p w14:paraId="0739C422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rPr>
          <w:b/>
          <w:i/>
        </w:rPr>
        <w:lastRenderedPageBreak/>
        <w:t>Предложение</w:t>
      </w:r>
      <w:r w:rsidRPr="003D4A95">
        <w:rPr>
          <w:i/>
        </w:rPr>
        <w:t>.</w:t>
      </w:r>
      <w:r w:rsidRPr="003D4A95">
        <w:t xml:space="preserve"> Предложение как основная единица синтаксиса и как минимальное речевое высказывание. Основные признаки предложения и его отличия от других языковых единиц. </w:t>
      </w:r>
    </w:p>
    <w:p w14:paraId="4E25FA95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Виды предложений по цели высказывания: невопросительные (повествовательные, побудительные) и вопросительные. Виды предложений по эмоциональной окраске: невосклицательные и восклицательные. Интонационные и смысловые особенности повествовательных, побудительных, вопросительных, восклицательных предложений. </w:t>
      </w:r>
    </w:p>
    <w:p w14:paraId="220B02BE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Синтаксическая структура предложения. Грамматическая (предикативная) основа предложения. Предложения простые и сложные.</w:t>
      </w:r>
    </w:p>
    <w:p w14:paraId="1B74F9FC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rPr>
          <w:b/>
        </w:rPr>
        <w:t>Простое предложение.</w:t>
      </w:r>
      <w:r w:rsidRPr="003D4A95">
        <w:t xml:space="preserve"> Синтаксическая структура простого предложения. Способы выражения подлежащего. </w:t>
      </w:r>
    </w:p>
    <w:p w14:paraId="71A6EC8B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Второстепенные члены предложения: определение, дополнение, обстоятельство. Способы выражения второстепенных членов предложения. </w:t>
      </w:r>
    </w:p>
    <w:p w14:paraId="2BCD92F3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Предложения распространенные и нераспространенные. </w:t>
      </w:r>
    </w:p>
    <w:p w14:paraId="088B30E6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Предложения с однородными членами. Интонационные и пунктуационные особенности предложений с однородными членами. </w:t>
      </w:r>
    </w:p>
    <w:p w14:paraId="5EDF9901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Обращение, его функции и способы выражения. Интонация предложений с обращением. Наблюдение за употреблением обращений в разговорной речи, языке художественной литературы. Вводные конструкции (слова, словосочетания). Группы вводных конструкций по значению (последовательность, уверенность, неуверенность, чувства). Использование вводных слов как средства связи предложений и смысловых частей текста. Наблюдение за использованием вводных конструкций в устных и письменных текстах.</w:t>
      </w:r>
    </w:p>
    <w:p w14:paraId="42FDB712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rPr>
          <w:b/>
        </w:rPr>
        <w:t>Сложное предложение.</w:t>
      </w:r>
      <w:r w:rsidRPr="003D4A95">
        <w:t xml:space="preserve"> Смысловое, структурное и интонационное единство частей сложного предложения. Основные средства синтаксической связи между частями сложного предложения. Бессоюзные и союзные (сложносочиненные и сложноподчиненные) сложные предложения.</w:t>
      </w:r>
    </w:p>
    <w:p w14:paraId="1A65031C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Сложносочиненное предложение, его строение. Средства связи частей сложносочиненного предложения. Смысловые отношения между частями сложносочиненного предложения. </w:t>
      </w:r>
    </w:p>
    <w:p w14:paraId="30350D48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Сложноподчиненное предложение, его строение. Главная и придаточная части предложения. Средства связи частей сложноподчиненного предложения: интонация, подчинительные союзы</w:t>
      </w:r>
    </w:p>
    <w:p w14:paraId="7E4B6143" w14:textId="77777777" w:rsidR="0056641B" w:rsidRPr="003D4A95" w:rsidRDefault="0056641B" w:rsidP="0056641B">
      <w:pPr>
        <w:widowControl w:val="0"/>
        <w:jc w:val="both"/>
      </w:pPr>
      <w:r w:rsidRPr="003D4A95">
        <w:t xml:space="preserve">          Бессоюзное сложное предложение. Определение смысловых отношений между частями бессоюзного сложного предложения, интонационного и пунктуационного выражения этих отношений.</w:t>
      </w:r>
    </w:p>
    <w:p w14:paraId="2CDF4CF0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Правильное построение сложных предложений разных видов. </w:t>
      </w:r>
    </w:p>
    <w:p w14:paraId="0D9767EF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Способы передачи чужой речи: прямая и косвенная речь. </w:t>
      </w:r>
    </w:p>
    <w:p w14:paraId="047B0003" w14:textId="77777777" w:rsidR="0056641B" w:rsidRPr="003D4A95" w:rsidRDefault="0056641B" w:rsidP="0056641B">
      <w:pPr>
        <w:widowControl w:val="0"/>
        <w:jc w:val="both"/>
      </w:pPr>
      <w:r w:rsidRPr="003D4A95">
        <w:rPr>
          <w:b/>
        </w:rPr>
        <w:t xml:space="preserve">Текст. </w:t>
      </w:r>
    </w:p>
    <w:p w14:paraId="7DBC31CD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Средства связи предложений и частей текста. </w:t>
      </w:r>
    </w:p>
    <w:p w14:paraId="37CF86F3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Соблюдение основных синтаксических норм русского литературного языка в собственной речи.</w:t>
      </w:r>
    </w:p>
    <w:p w14:paraId="2F78ED53" w14:textId="77777777" w:rsidR="0056641B" w:rsidRPr="003D4A95" w:rsidRDefault="0056641B" w:rsidP="0056641B">
      <w:pPr>
        <w:widowControl w:val="0"/>
        <w:jc w:val="both"/>
      </w:pPr>
      <w:r w:rsidRPr="003D4A95">
        <w:rPr>
          <w:b/>
        </w:rPr>
        <w:t xml:space="preserve">Правописание: орфография и пунктуация </w:t>
      </w:r>
    </w:p>
    <w:p w14:paraId="4D3542D9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rPr>
          <w:b/>
        </w:rPr>
        <w:t>Орфография</w:t>
      </w:r>
      <w:r w:rsidRPr="003D4A95">
        <w:t xml:space="preserve"> как система правил правописания слов и их форм. Разделы и основные принципы русской орфографии. Понятие орфограммы.</w:t>
      </w:r>
    </w:p>
    <w:p w14:paraId="0F52536E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Правописание гласных и согласных в корнях слов.</w:t>
      </w:r>
    </w:p>
    <w:p w14:paraId="64575935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Правописание гласных и согласных в приставках.</w:t>
      </w:r>
    </w:p>
    <w:p w14:paraId="06063394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Правописание суффиксов в существительных.</w:t>
      </w:r>
    </w:p>
    <w:p w14:paraId="36F568C4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Правописание окончаний в существительных, прилагательных, глаголах.</w:t>
      </w:r>
    </w:p>
    <w:p w14:paraId="7FC10349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Употребление </w:t>
      </w:r>
      <w:r w:rsidRPr="003D4A95">
        <w:rPr>
          <w:b/>
          <w:i/>
        </w:rPr>
        <w:t>ъ</w:t>
      </w:r>
      <w:r w:rsidRPr="003D4A95">
        <w:t xml:space="preserve"> и </w:t>
      </w:r>
      <w:r w:rsidRPr="003D4A95">
        <w:rPr>
          <w:b/>
          <w:i/>
        </w:rPr>
        <w:t>ь</w:t>
      </w:r>
      <w:r w:rsidRPr="003D4A95">
        <w:t>.</w:t>
      </w:r>
    </w:p>
    <w:p w14:paraId="2AA810CA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Правописание гласных после шипящих и </w:t>
      </w:r>
      <w:r w:rsidRPr="003D4A95">
        <w:rPr>
          <w:b/>
          <w:i/>
        </w:rPr>
        <w:t>ц</w:t>
      </w:r>
      <w:r w:rsidRPr="003D4A95">
        <w:t>.</w:t>
      </w:r>
    </w:p>
    <w:p w14:paraId="0C98E63C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Слитное и дефисное написание наречий, сложных слов.</w:t>
      </w:r>
    </w:p>
    <w:p w14:paraId="60C53EE5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lastRenderedPageBreak/>
        <w:t xml:space="preserve">Слитное и раздельное написание </w:t>
      </w:r>
      <w:r w:rsidRPr="003D4A95">
        <w:rPr>
          <w:b/>
          <w:i/>
        </w:rPr>
        <w:t>не</w:t>
      </w:r>
      <w:r w:rsidRPr="003D4A95">
        <w:t xml:space="preserve"> с существительными и глаголами.</w:t>
      </w:r>
    </w:p>
    <w:p w14:paraId="0A0AD2C0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Правописание предлогов, частиц.</w:t>
      </w:r>
    </w:p>
    <w:p w14:paraId="5C43D761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Употребление строчной и прописной букв.</w:t>
      </w:r>
    </w:p>
    <w:p w14:paraId="31AA96F4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Правила переноса.</w:t>
      </w:r>
    </w:p>
    <w:p w14:paraId="786DEC00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rPr>
          <w:b/>
        </w:rPr>
        <w:t>Пунктуация</w:t>
      </w:r>
      <w:r w:rsidRPr="003D4A95">
        <w:rPr>
          <w:i/>
        </w:rPr>
        <w:t xml:space="preserve"> </w:t>
      </w:r>
      <w:r w:rsidRPr="003D4A95">
        <w:t>как система правил правописания предложений. Основные принципы русской пунктуации. Знаки препинания, их функции. Одиночные и парные знаки препинания. Сочетание знаков препинания. Вариативность постановки знаков препинания.</w:t>
      </w:r>
    </w:p>
    <w:p w14:paraId="2C03A247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Знаки препинания в конце предложения.</w:t>
      </w:r>
    </w:p>
    <w:p w14:paraId="22755563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Знаки препинания в простом предложении (тире между подлежащим и сказуемым). Знаки препинания в предложениях с однородными членами предложения.</w:t>
      </w:r>
    </w:p>
    <w:p w14:paraId="0A597768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Знаки препинания в сложном предложении: сложносочиненном, сложноподчиненном, бессоюзном.</w:t>
      </w:r>
    </w:p>
    <w:p w14:paraId="25468C5A" w14:textId="77777777" w:rsidR="0056641B" w:rsidRPr="003D4A95" w:rsidRDefault="0056641B" w:rsidP="0056641B">
      <w:pPr>
        <w:widowControl w:val="0"/>
        <w:ind w:firstLine="567"/>
        <w:jc w:val="both"/>
        <w:rPr>
          <w:caps/>
        </w:rPr>
      </w:pPr>
      <w:r w:rsidRPr="003D4A95">
        <w:t>Знаки препинания в предложениях с прямой речью.</w:t>
      </w:r>
    </w:p>
    <w:p w14:paraId="1E831BAF" w14:textId="77777777" w:rsidR="0056641B" w:rsidRPr="003D4A95" w:rsidRDefault="0056641B" w:rsidP="0056641B">
      <w:pPr>
        <w:widowControl w:val="0"/>
        <w:ind w:firstLine="567"/>
        <w:jc w:val="both"/>
        <w:rPr>
          <w:i/>
          <w:caps/>
        </w:rPr>
      </w:pPr>
    </w:p>
    <w:p w14:paraId="26C9CAE3" w14:textId="77777777" w:rsidR="0056641B" w:rsidRPr="003D4A95" w:rsidRDefault="0056641B" w:rsidP="0056641B">
      <w:pPr>
        <w:pStyle w:val="2"/>
        <w:keepNext w:val="0"/>
        <w:widowControl w:val="0"/>
        <w:numPr>
          <w:ilvl w:val="1"/>
          <w:numId w:val="6"/>
        </w:numPr>
        <w:spacing w:before="0" w:after="0"/>
        <w:jc w:val="center"/>
        <w:rPr>
          <w:rFonts w:ascii="Times New Roman" w:hAnsi="Times New Roman"/>
          <w:i w:val="0"/>
          <w:caps/>
          <w:sz w:val="24"/>
          <w:szCs w:val="24"/>
        </w:rPr>
      </w:pPr>
      <w:r w:rsidRPr="003D4A95">
        <w:rPr>
          <w:rFonts w:ascii="Times New Roman" w:hAnsi="Times New Roman"/>
          <w:i w:val="0"/>
          <w:caps/>
          <w:sz w:val="24"/>
          <w:szCs w:val="24"/>
        </w:rPr>
        <w:t>СОДЕРЖАНИЕ, ОБЕСПЕЧИВАЮЩЕЕ ФОРМИРОВАНИЕ</w:t>
      </w:r>
      <w:r w:rsidRPr="003D4A95">
        <w:rPr>
          <w:rFonts w:ascii="Times New Roman" w:hAnsi="Times New Roman"/>
          <w:i w:val="0"/>
          <w:caps/>
          <w:sz w:val="24"/>
          <w:szCs w:val="24"/>
        </w:rPr>
        <w:br/>
        <w:t>КОММУНИКАТИВНОЙ КОМПЕТЕНЦИИ</w:t>
      </w:r>
    </w:p>
    <w:p w14:paraId="267936CA" w14:textId="77777777" w:rsidR="0056641B" w:rsidRPr="003D4A95" w:rsidRDefault="0056641B" w:rsidP="0056641B">
      <w:pPr>
        <w:pStyle w:val="3"/>
        <w:keepNext w:val="0"/>
        <w:widowControl w:val="0"/>
        <w:numPr>
          <w:ilvl w:val="2"/>
          <w:numId w:val="6"/>
        </w:numPr>
        <w:spacing w:before="0" w:after="0"/>
        <w:rPr>
          <w:rFonts w:ascii="Times New Roman" w:hAnsi="Times New Roman" w:cs="Times New Roman"/>
          <w:sz w:val="24"/>
          <w:szCs w:val="24"/>
        </w:rPr>
      </w:pPr>
      <w:r w:rsidRPr="003D4A95">
        <w:rPr>
          <w:rFonts w:ascii="Times New Roman" w:hAnsi="Times New Roman" w:cs="Times New Roman"/>
          <w:sz w:val="24"/>
          <w:szCs w:val="24"/>
        </w:rPr>
        <w:t>Речевое общение</w:t>
      </w:r>
    </w:p>
    <w:p w14:paraId="1337B26F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Умение общаться – важная часть культуры человека.</w:t>
      </w:r>
    </w:p>
    <w:p w14:paraId="5AC51800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Разновидности речевого общения:  устное и письменное; диалогическое и монологическое; их особенности.</w:t>
      </w:r>
    </w:p>
    <w:p w14:paraId="5636A35F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Сферы речевого общения: бытовая, социально-культурная, научная (учебно-научная).</w:t>
      </w:r>
    </w:p>
    <w:p w14:paraId="09265885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Ситуация речевого общения и ее основные компоненты: участники (адресант и адресат), обстоятельства речевого общения, личное и неличное, официальное и неофициальное, подготовленное и спонтанное общение. Овладение нормами речевого поведения в типичных ситуациях общения. </w:t>
      </w:r>
    </w:p>
    <w:p w14:paraId="1F1E941A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Условия речевого общения. Успешность речевого общения как достижение прогнозируемого результата. Причины коммуникативных неудач и пути их преодоления. </w:t>
      </w:r>
    </w:p>
    <w:p w14:paraId="73245C3E" w14:textId="77777777" w:rsidR="0056641B" w:rsidRPr="003D4A95" w:rsidRDefault="0056641B" w:rsidP="0056641B">
      <w:pPr>
        <w:widowControl w:val="0"/>
        <w:jc w:val="both"/>
        <w:rPr>
          <w:b/>
        </w:rPr>
      </w:pPr>
      <w:r w:rsidRPr="003D4A95">
        <w:rPr>
          <w:b/>
        </w:rPr>
        <w:t>Речевая деятельность</w:t>
      </w:r>
    </w:p>
    <w:p w14:paraId="54F3BC92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Речь как деятельность.</w:t>
      </w:r>
    </w:p>
    <w:p w14:paraId="2596053B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Виды речевой деятельности: чтение, аудирование (слушание), говорение, письмо. Особенности каждого вида речевой деятельности.</w:t>
      </w:r>
    </w:p>
    <w:p w14:paraId="07537A42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rPr>
          <w:b/>
        </w:rPr>
        <w:t>Чтение.</w:t>
      </w:r>
      <w:r w:rsidRPr="003D4A95">
        <w:t xml:space="preserve"> Культура работы с книгой и другими источниками информации. Овладение разными видами чтения (ознакомительным, изучающим, просмотровым), приёмами работы с учебной книгой и другими информационными источниками, включая СМИ и ресурсы Интернета.</w:t>
      </w:r>
    </w:p>
    <w:p w14:paraId="2885F6F1" w14:textId="77777777" w:rsidR="0056641B" w:rsidRPr="003D4A95" w:rsidRDefault="0056641B" w:rsidP="0056641B">
      <w:pPr>
        <w:pStyle w:val="31"/>
        <w:widowControl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D4A95">
        <w:rPr>
          <w:rFonts w:ascii="Times New Roman" w:hAnsi="Times New Roman"/>
          <w:b/>
          <w:sz w:val="24"/>
          <w:szCs w:val="24"/>
        </w:rPr>
        <w:t>Аудирование (слушание)</w:t>
      </w:r>
      <w:r w:rsidRPr="003D4A95">
        <w:rPr>
          <w:rFonts w:ascii="Times New Roman" w:hAnsi="Times New Roman"/>
          <w:b/>
          <w:i/>
          <w:sz w:val="24"/>
          <w:szCs w:val="24"/>
        </w:rPr>
        <w:t>.</w:t>
      </w:r>
      <w:r w:rsidRPr="003D4A95">
        <w:rPr>
          <w:rFonts w:ascii="Times New Roman" w:hAnsi="Times New Roman"/>
          <w:sz w:val="24"/>
          <w:szCs w:val="24"/>
        </w:rPr>
        <w:t xml:space="preserve"> Понимание коммуникативных целей и мотивов говорящего. Понимание на слух информации художественных,  учебно-научных, научно-популярных текстов, их основной и дополнительной информации, установление смысловых частей текста, определение их связей.</w:t>
      </w:r>
    </w:p>
    <w:p w14:paraId="365F4189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rPr>
          <w:b/>
        </w:rPr>
        <w:t>Говорение.</w:t>
      </w:r>
      <w:r w:rsidRPr="003D4A95">
        <w:t xml:space="preserve"> Продуцирование устных монологических высказываний  нравственно-этические, социально-бытовые, учебные  темы. Участие в диалогах различных видов. </w:t>
      </w:r>
    </w:p>
    <w:p w14:paraId="7F61F145" w14:textId="77777777" w:rsidR="0056641B" w:rsidRPr="003D4A95" w:rsidRDefault="0056641B" w:rsidP="0056641B">
      <w:pPr>
        <w:pStyle w:val="31"/>
        <w:widowControl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D4A95">
        <w:rPr>
          <w:rFonts w:ascii="Times New Roman" w:hAnsi="Times New Roman"/>
          <w:b/>
          <w:sz w:val="24"/>
          <w:szCs w:val="24"/>
        </w:rPr>
        <w:t>Письмо.</w:t>
      </w:r>
      <w:r w:rsidRPr="003D4A95">
        <w:rPr>
          <w:rFonts w:ascii="Times New Roman" w:hAnsi="Times New Roman"/>
          <w:sz w:val="24"/>
          <w:szCs w:val="24"/>
        </w:rPr>
        <w:t xml:space="preserve"> Овладение умениями адекватно передавать содержание прослушанного или прочитанного текста в письменной форме с заданной степенью свернутости (изложение подробное, сжатое, выборочное). Создание собственных письменных текстов на актуальные  нравственно-этические, социально-бытовые, учебные  темы на основе отбора необходимой информации. Написание сочинений  различных функциональных стилей (научного, художественного, разговорного) с использованием разных функционально-смысловых типов речи и их комбинаций. </w:t>
      </w:r>
    </w:p>
    <w:p w14:paraId="6B71CF5D" w14:textId="77777777" w:rsidR="0056641B" w:rsidRPr="003D4A95" w:rsidRDefault="0056641B" w:rsidP="0056641B">
      <w:pPr>
        <w:widowControl w:val="0"/>
        <w:rPr>
          <w:b/>
        </w:rPr>
      </w:pPr>
      <w:r w:rsidRPr="003D4A95">
        <w:rPr>
          <w:b/>
        </w:rPr>
        <w:t>Текст как продукт речевой деятельности</w:t>
      </w:r>
    </w:p>
    <w:p w14:paraId="082D00D3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lastRenderedPageBreak/>
        <w:t>Текст как речевое произведение. Смысловая и композиционная цельность, связность текста. Тема,  основная мысль текста.</w:t>
      </w:r>
    </w:p>
    <w:p w14:paraId="418550A1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Функционально-смысловые типы речи: описание, повествование, рассуждение.</w:t>
      </w:r>
    </w:p>
    <w:p w14:paraId="3273103F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Способы развития темы в тексте. Структура текста. </w:t>
      </w:r>
    </w:p>
    <w:p w14:paraId="03431FFA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Композиционно-жанровое разнообразие текстов. </w:t>
      </w:r>
    </w:p>
    <w:p w14:paraId="412E5A31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Анализ текста с точки зрения его темы, основной мысли, принадлежности к функционально-смысловому типу, определенной разновидности языка, функциональному стилю. Выбор языковых средств в зависимости от цели, темы, основной мысли, сферы, ситуации и условий общения. </w:t>
      </w:r>
    </w:p>
    <w:p w14:paraId="2A46CF43" w14:textId="77777777" w:rsidR="0056641B" w:rsidRPr="003D4A95" w:rsidRDefault="0056641B" w:rsidP="0056641B">
      <w:pPr>
        <w:widowControl w:val="0"/>
        <w:jc w:val="both"/>
        <w:rPr>
          <w:b/>
        </w:rPr>
      </w:pPr>
      <w:r w:rsidRPr="003D4A95">
        <w:rPr>
          <w:b/>
        </w:rPr>
        <w:t>Функциональные разновидности языка</w:t>
      </w:r>
    </w:p>
    <w:p w14:paraId="798A166D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Функциональные разновидности языка: разговорный язык, функциональные стили: научный,  язык художественной литературы.</w:t>
      </w:r>
    </w:p>
    <w:p w14:paraId="418B52AD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Сфера употребления, типичные ситуации речевого общения, задачи речи, языковые средства, характерные для разговорного языка, научного. Особенности языка художественной литературы.</w:t>
      </w:r>
    </w:p>
    <w:p w14:paraId="18EF9316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Основные жанры научного (отзыв) стиля, разговорной речи (рассказ, беседа, спор).</w:t>
      </w:r>
    </w:p>
    <w:p w14:paraId="39EA7D79" w14:textId="77777777" w:rsidR="0056641B" w:rsidRPr="003D4A95" w:rsidRDefault="0056641B" w:rsidP="0056641B">
      <w:pPr>
        <w:widowControl w:val="0"/>
        <w:jc w:val="both"/>
        <w:rPr>
          <w:b/>
        </w:rPr>
      </w:pPr>
      <w:r w:rsidRPr="003D4A95">
        <w:rPr>
          <w:b/>
        </w:rPr>
        <w:t>Культура речи</w:t>
      </w:r>
    </w:p>
    <w:p w14:paraId="73DC538F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 xml:space="preserve">Понятие о культуре речи. Нормативность, уместность, эффективность, соответствие нормам речевого поведения – основные составляющие культуры речи. </w:t>
      </w:r>
    </w:p>
    <w:p w14:paraId="667E9586" w14:textId="77777777" w:rsidR="0056641B" w:rsidRPr="003D4A95" w:rsidRDefault="0056641B" w:rsidP="0056641B">
      <w:pPr>
        <w:widowControl w:val="0"/>
        <w:ind w:firstLine="567"/>
        <w:jc w:val="both"/>
      </w:pPr>
      <w:r w:rsidRPr="003D4A95">
        <w:t>Выбор и организация языковых средств в соответствии со сферой, ситуацией и условиями речевого общения как необходимое условие достижения нормативности, эффективности, этичности речевого общения.</w:t>
      </w:r>
    </w:p>
    <w:p w14:paraId="213B2A32" w14:textId="77777777" w:rsidR="0056641B" w:rsidRPr="003D4A95" w:rsidRDefault="0056641B" w:rsidP="0056641B">
      <w:pPr>
        <w:pStyle w:val="a4"/>
        <w:ind w:left="288" w:right="120"/>
        <w:jc w:val="both"/>
        <w:rPr>
          <w:rFonts w:ascii="Times New Roman" w:hAnsi="Times New Roman" w:cs="Times New Roman"/>
          <w:w w:val="108"/>
          <w:lang w:bidi="he-IL"/>
        </w:rPr>
      </w:pPr>
    </w:p>
    <w:p w14:paraId="75CE84F2" w14:textId="77777777" w:rsidR="0056641B" w:rsidRDefault="0056641B" w:rsidP="0056641B">
      <w:pPr>
        <w:pStyle w:val="2"/>
        <w:keepNext w:val="0"/>
        <w:widowControl w:val="0"/>
        <w:numPr>
          <w:ilvl w:val="0"/>
          <w:numId w:val="0"/>
        </w:numPr>
        <w:spacing w:before="0" w:after="0"/>
        <w:ind w:left="1866" w:hanging="360"/>
        <w:jc w:val="center"/>
        <w:rPr>
          <w:rFonts w:ascii="Times New Roman" w:hAnsi="Times New Roman"/>
          <w:i w:val="0"/>
          <w:caps/>
          <w:sz w:val="24"/>
          <w:szCs w:val="24"/>
        </w:rPr>
      </w:pPr>
    </w:p>
    <w:p w14:paraId="0ECF2E61" w14:textId="77777777" w:rsidR="0056641B" w:rsidRPr="007628B4" w:rsidRDefault="0056641B" w:rsidP="0056641B">
      <w:pPr>
        <w:widowControl w:val="0"/>
        <w:shd w:val="clear" w:color="auto" w:fill="FFFFFF"/>
        <w:tabs>
          <w:tab w:val="left" w:pos="518"/>
        </w:tabs>
        <w:autoSpaceDE w:val="0"/>
        <w:jc w:val="center"/>
        <w:rPr>
          <w:b/>
        </w:rPr>
      </w:pPr>
      <w:r w:rsidRPr="007628B4">
        <w:rPr>
          <w:b/>
        </w:rPr>
        <w:t>Требования к результатам обучения</w:t>
      </w:r>
    </w:p>
    <w:p w14:paraId="3D32F975" w14:textId="77777777" w:rsidR="0056641B" w:rsidRPr="007628B4" w:rsidRDefault="0056641B" w:rsidP="0056641B">
      <w:pPr>
        <w:widowControl w:val="0"/>
        <w:shd w:val="clear" w:color="auto" w:fill="FFFFFF"/>
        <w:tabs>
          <w:tab w:val="left" w:pos="518"/>
        </w:tabs>
        <w:autoSpaceDE w:val="0"/>
        <w:ind w:firstLine="426"/>
        <w:rPr>
          <w:b/>
        </w:rPr>
      </w:pPr>
    </w:p>
    <w:p w14:paraId="6798DC83" w14:textId="77777777" w:rsidR="0056641B" w:rsidRPr="007628B4" w:rsidRDefault="0056641B" w:rsidP="0056641B">
      <w:pPr>
        <w:shd w:val="clear" w:color="auto" w:fill="FFFFFF"/>
        <w:ind w:right="14" w:firstLine="389"/>
        <w:jc w:val="both"/>
        <w:rPr>
          <w:b/>
          <w:bCs/>
        </w:rPr>
      </w:pPr>
      <w:r w:rsidRPr="007628B4">
        <w:rPr>
          <w:b/>
          <w:bCs/>
        </w:rPr>
        <w:t>ЛИЧНОСТНЫЕ РЕЗУЛЬТАТЫ</w:t>
      </w:r>
      <w:r>
        <w:rPr>
          <w:b/>
          <w:bCs/>
        </w:rPr>
        <w:t>:</w:t>
      </w:r>
    </w:p>
    <w:p w14:paraId="6E5073B7" w14:textId="77777777" w:rsidR="0056641B" w:rsidRPr="007628B4" w:rsidRDefault="0056641B" w:rsidP="0056641B">
      <w:pPr>
        <w:shd w:val="clear" w:color="auto" w:fill="FFFFFF"/>
        <w:ind w:left="5" w:right="10" w:firstLine="418"/>
        <w:jc w:val="both"/>
      </w:pPr>
      <w:r w:rsidRPr="007628B4">
        <w:t>1) понять, что русский язык - одна из основных на</w:t>
      </w:r>
      <w:r w:rsidRPr="007628B4">
        <w:softHyphen/>
        <w:t>ционально-культурных ценностей русского народа, определя</w:t>
      </w:r>
      <w:r w:rsidRPr="007628B4">
        <w:softHyphen/>
        <w:t>ющей роли родного языка в развитии интеллектуальных, творческих способностей и моральных качеств личности, имеющая огромное значение в процессе получения школьного образования;</w:t>
      </w:r>
    </w:p>
    <w:p w14:paraId="1F74236D" w14:textId="77777777" w:rsidR="0056641B" w:rsidRPr="007628B4" w:rsidRDefault="0056641B" w:rsidP="0056641B">
      <w:pPr>
        <w:shd w:val="clear" w:color="auto" w:fill="FFFFFF"/>
        <w:ind w:left="5" w:right="10" w:firstLine="490"/>
        <w:jc w:val="both"/>
      </w:pPr>
      <w:r w:rsidRPr="007628B4">
        <w:t>2) осознать эстетическую ценность русского языка; ува</w:t>
      </w:r>
      <w:r w:rsidRPr="007628B4">
        <w:softHyphen/>
        <w:t>жительно относиться к родному языку, гордиться за него; осознать потребность хранить чистоту русского языка как явления национальной культуры; стремиться к речевому самосовер</w:t>
      </w:r>
      <w:r w:rsidRPr="007628B4">
        <w:softHyphen/>
        <w:t>шенствованию;</w:t>
      </w:r>
    </w:p>
    <w:p w14:paraId="457FCE76" w14:textId="77777777" w:rsidR="0056641B" w:rsidRPr="007628B4" w:rsidRDefault="0056641B" w:rsidP="0056641B">
      <w:pPr>
        <w:shd w:val="clear" w:color="auto" w:fill="FFFFFF"/>
        <w:ind w:left="5" w:firstLine="403"/>
        <w:jc w:val="both"/>
      </w:pPr>
      <w:r w:rsidRPr="007628B4">
        <w:t>3) сформировать достаточный для данного возраста объем словарного запаса и усвоить грамматические средства для свободного выражения мыслей и чувств в процессе речевого общения; обрести способность к само</w:t>
      </w:r>
      <w:r w:rsidRPr="007628B4">
        <w:softHyphen/>
        <w:t>оценке на основе наблюдения за собственной речью.</w:t>
      </w:r>
    </w:p>
    <w:p w14:paraId="532051BE" w14:textId="77777777" w:rsidR="0056641B" w:rsidRPr="007628B4" w:rsidRDefault="0056641B" w:rsidP="0056641B">
      <w:pPr>
        <w:shd w:val="clear" w:color="auto" w:fill="FFFFFF"/>
        <w:ind w:right="14" w:firstLine="389"/>
        <w:jc w:val="both"/>
        <w:rPr>
          <w:b/>
          <w:bCs/>
        </w:rPr>
      </w:pPr>
    </w:p>
    <w:p w14:paraId="19ECCDCD" w14:textId="77777777" w:rsidR="0056641B" w:rsidRPr="007628B4" w:rsidRDefault="0056641B" w:rsidP="0056641B">
      <w:pPr>
        <w:shd w:val="clear" w:color="auto" w:fill="FFFFFF"/>
        <w:ind w:right="14" w:firstLine="389"/>
        <w:jc w:val="both"/>
        <w:rPr>
          <w:b/>
          <w:bCs/>
        </w:rPr>
      </w:pPr>
      <w:r w:rsidRPr="007628B4">
        <w:rPr>
          <w:b/>
          <w:bCs/>
        </w:rPr>
        <w:t>МЕТАПРЕДМЕТНЫЕ РЕЗУЛЬТАТ</w:t>
      </w:r>
      <w:r>
        <w:rPr>
          <w:b/>
          <w:bCs/>
        </w:rPr>
        <w:t>Ы:</w:t>
      </w:r>
    </w:p>
    <w:p w14:paraId="2C9FFAE7" w14:textId="77777777" w:rsidR="0056641B" w:rsidRPr="007628B4" w:rsidRDefault="0056641B" w:rsidP="0056641B">
      <w:pPr>
        <w:shd w:val="clear" w:color="auto" w:fill="FFFFFF"/>
        <w:ind w:left="427"/>
        <w:jc w:val="both"/>
      </w:pPr>
      <w:r w:rsidRPr="007628B4">
        <w:t>1) овладеть всеми видами речевой деятельности:</w:t>
      </w:r>
    </w:p>
    <w:p w14:paraId="10694A0F" w14:textId="77777777" w:rsidR="0056641B" w:rsidRPr="007628B4" w:rsidRDefault="0056641B" w:rsidP="0056641B">
      <w:pPr>
        <w:widowControl w:val="0"/>
        <w:numPr>
          <w:ilvl w:val="0"/>
          <w:numId w:val="7"/>
        </w:numPr>
        <w:shd w:val="clear" w:color="auto" w:fill="FFFFFF"/>
        <w:tabs>
          <w:tab w:val="left" w:pos="677"/>
        </w:tabs>
        <w:suppressAutoHyphens/>
        <w:autoSpaceDE w:val="0"/>
        <w:ind w:left="10" w:right="14" w:firstLine="446"/>
        <w:jc w:val="both"/>
      </w:pPr>
      <w:r w:rsidRPr="007628B4">
        <w:t>адекватно понимать информацию устного и письмен</w:t>
      </w:r>
      <w:r w:rsidRPr="007628B4">
        <w:softHyphen/>
        <w:t>ного сообщения (коммуникативной установки, темы текста, основной мысли; основной и дополнительной информации);</w:t>
      </w:r>
    </w:p>
    <w:p w14:paraId="324AE8A2" w14:textId="77777777" w:rsidR="0056641B" w:rsidRPr="007628B4" w:rsidRDefault="0056641B" w:rsidP="0056641B">
      <w:pPr>
        <w:widowControl w:val="0"/>
        <w:numPr>
          <w:ilvl w:val="0"/>
          <w:numId w:val="7"/>
        </w:numPr>
        <w:shd w:val="clear" w:color="auto" w:fill="FFFFFF"/>
        <w:tabs>
          <w:tab w:val="left" w:pos="677"/>
        </w:tabs>
        <w:suppressAutoHyphens/>
        <w:autoSpaceDE w:val="0"/>
        <w:ind w:left="10" w:firstLine="446"/>
        <w:jc w:val="both"/>
      </w:pPr>
      <w:r w:rsidRPr="007628B4">
        <w:t>владеть разными видами чтения (поисковым, про</w:t>
      </w:r>
      <w:r w:rsidRPr="007628B4">
        <w:softHyphen/>
        <w:t>смотровым, ознакомительным, изучающим) текстов разговорного, научного, художественного стилей и разных жанров;</w:t>
      </w:r>
    </w:p>
    <w:p w14:paraId="7ECB57C1" w14:textId="77777777" w:rsidR="0056641B" w:rsidRPr="007628B4" w:rsidRDefault="0056641B" w:rsidP="0056641B">
      <w:pPr>
        <w:widowControl w:val="0"/>
        <w:numPr>
          <w:ilvl w:val="0"/>
          <w:numId w:val="7"/>
        </w:numPr>
        <w:shd w:val="clear" w:color="auto" w:fill="FFFFFF"/>
        <w:tabs>
          <w:tab w:val="left" w:pos="677"/>
        </w:tabs>
        <w:suppressAutoHyphens/>
        <w:autoSpaceDE w:val="0"/>
        <w:ind w:left="10" w:right="5" w:firstLine="446"/>
        <w:jc w:val="both"/>
      </w:pPr>
      <w:r w:rsidRPr="007628B4">
        <w:t>адекватно воспринимать на слух текстов разных стилей и жанров; владеть разными видами аудирования (выбороч</w:t>
      </w:r>
      <w:r w:rsidRPr="007628B4">
        <w:softHyphen/>
        <w:t>ным, ознакомительным, детальным);</w:t>
      </w:r>
    </w:p>
    <w:p w14:paraId="59F27D33" w14:textId="77777777" w:rsidR="0056641B" w:rsidRPr="007628B4" w:rsidRDefault="0056641B" w:rsidP="0056641B">
      <w:pPr>
        <w:widowControl w:val="0"/>
        <w:numPr>
          <w:ilvl w:val="0"/>
          <w:numId w:val="7"/>
        </w:numPr>
        <w:shd w:val="clear" w:color="auto" w:fill="FFFFFF"/>
        <w:tabs>
          <w:tab w:val="left" w:pos="677"/>
        </w:tabs>
        <w:suppressAutoHyphens/>
        <w:autoSpaceDE w:val="0"/>
        <w:ind w:left="10" w:right="5" w:firstLine="446"/>
        <w:jc w:val="both"/>
      </w:pPr>
      <w:r w:rsidRPr="007628B4">
        <w:t>извлекать информацию из различных ис</w:t>
      </w:r>
      <w:r w:rsidRPr="007628B4">
        <w:softHyphen/>
        <w:t>точников, включая учебную литературу, словари, справочники, СМИ, компакт-диски учебного назначения, ресурсы Интернета; свободно пользоваться словарями различных типов, справочной лите</w:t>
      </w:r>
      <w:r w:rsidRPr="007628B4">
        <w:softHyphen/>
        <w:t>ратурой, в том числе и на электронных носителях;</w:t>
      </w:r>
    </w:p>
    <w:p w14:paraId="46B9F18E" w14:textId="77777777" w:rsidR="0056641B" w:rsidRPr="007628B4" w:rsidRDefault="0056641B" w:rsidP="0056641B">
      <w:pPr>
        <w:widowControl w:val="0"/>
        <w:numPr>
          <w:ilvl w:val="0"/>
          <w:numId w:val="7"/>
        </w:numPr>
        <w:shd w:val="clear" w:color="auto" w:fill="FFFFFF"/>
        <w:tabs>
          <w:tab w:val="left" w:pos="677"/>
        </w:tabs>
        <w:suppressAutoHyphens/>
        <w:autoSpaceDE w:val="0"/>
        <w:ind w:left="10" w:firstLine="446"/>
        <w:jc w:val="both"/>
      </w:pPr>
      <w:r w:rsidRPr="007628B4">
        <w:lastRenderedPageBreak/>
        <w:t>овладеют приемами отбора и систематизации матери</w:t>
      </w:r>
      <w:r w:rsidRPr="007628B4">
        <w:softHyphen/>
        <w:t>ала на определенную тему; научаться вести самостоятельный по</w:t>
      </w:r>
      <w:r w:rsidRPr="007628B4">
        <w:softHyphen/>
        <w:t>иск информации; преобразовывать, сохранять и передавать информацию, полученную в результате чтения или аудирования;</w:t>
      </w:r>
    </w:p>
    <w:p w14:paraId="6674C13B" w14:textId="77777777" w:rsidR="0056641B" w:rsidRPr="007628B4" w:rsidRDefault="0056641B" w:rsidP="0056641B">
      <w:pPr>
        <w:widowControl w:val="0"/>
        <w:numPr>
          <w:ilvl w:val="0"/>
          <w:numId w:val="7"/>
        </w:numPr>
        <w:shd w:val="clear" w:color="auto" w:fill="FFFFFF"/>
        <w:tabs>
          <w:tab w:val="left" w:pos="677"/>
        </w:tabs>
        <w:suppressAutoHyphens/>
        <w:autoSpaceDE w:val="0"/>
        <w:ind w:left="10" w:right="10" w:firstLine="446"/>
        <w:jc w:val="both"/>
      </w:pPr>
      <w:r w:rsidRPr="007628B4">
        <w:t>сопоставлять и сравнивать речевые высказыва</w:t>
      </w:r>
      <w:r w:rsidRPr="007628B4">
        <w:softHyphen/>
        <w:t>ния с точки зрения их содержания, стилистических особен</w:t>
      </w:r>
      <w:r w:rsidRPr="007628B4">
        <w:softHyphen/>
        <w:t>ностей и использованных языковых средств;</w:t>
      </w:r>
    </w:p>
    <w:p w14:paraId="2825DCCF" w14:textId="77777777" w:rsidR="0056641B" w:rsidRPr="007628B4" w:rsidRDefault="0056641B" w:rsidP="0056641B">
      <w:pPr>
        <w:widowControl w:val="0"/>
        <w:numPr>
          <w:ilvl w:val="0"/>
          <w:numId w:val="7"/>
        </w:numPr>
        <w:shd w:val="clear" w:color="auto" w:fill="FFFFFF"/>
        <w:tabs>
          <w:tab w:val="left" w:pos="677"/>
        </w:tabs>
        <w:suppressAutoHyphens/>
        <w:autoSpaceDE w:val="0"/>
        <w:ind w:left="10" w:right="10" w:firstLine="446"/>
        <w:jc w:val="both"/>
      </w:pPr>
      <w:r w:rsidRPr="007628B4">
        <w:t>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речи;</w:t>
      </w:r>
    </w:p>
    <w:p w14:paraId="4F94CC03" w14:textId="77777777" w:rsidR="0056641B" w:rsidRPr="007628B4" w:rsidRDefault="0056641B" w:rsidP="0056641B">
      <w:pPr>
        <w:widowControl w:val="0"/>
        <w:numPr>
          <w:ilvl w:val="0"/>
          <w:numId w:val="7"/>
        </w:numPr>
        <w:shd w:val="clear" w:color="auto" w:fill="FFFFFF"/>
        <w:tabs>
          <w:tab w:val="left" w:pos="677"/>
        </w:tabs>
        <w:suppressAutoHyphens/>
        <w:autoSpaceDE w:val="0"/>
        <w:ind w:left="10" w:right="10" w:firstLine="446"/>
        <w:jc w:val="both"/>
      </w:pPr>
      <w:r w:rsidRPr="007628B4">
        <w:t>способность свободно, правильно излагать свои мысли в устной и письменной форме;</w:t>
      </w:r>
    </w:p>
    <w:p w14:paraId="1A636EA0" w14:textId="77777777" w:rsidR="0056641B" w:rsidRPr="007628B4" w:rsidRDefault="0056641B" w:rsidP="0056641B">
      <w:pPr>
        <w:widowControl w:val="0"/>
        <w:numPr>
          <w:ilvl w:val="0"/>
          <w:numId w:val="7"/>
        </w:numPr>
        <w:shd w:val="clear" w:color="auto" w:fill="FFFFFF"/>
        <w:tabs>
          <w:tab w:val="left" w:pos="677"/>
        </w:tabs>
        <w:suppressAutoHyphens/>
        <w:autoSpaceDE w:val="0"/>
        <w:ind w:left="10" w:right="10" w:firstLine="446"/>
        <w:jc w:val="both"/>
      </w:pPr>
      <w:r w:rsidRPr="007628B4">
        <w:t>уметь выступать перед аудиторией сверстников с небольшими сообщениями;</w:t>
      </w:r>
    </w:p>
    <w:p w14:paraId="7397BA4D" w14:textId="77777777" w:rsidR="0056641B" w:rsidRPr="007628B4" w:rsidRDefault="0056641B" w:rsidP="0056641B">
      <w:pPr>
        <w:widowControl w:val="0"/>
        <w:numPr>
          <w:ilvl w:val="0"/>
          <w:numId w:val="8"/>
        </w:numPr>
        <w:shd w:val="clear" w:color="auto" w:fill="FFFFFF"/>
        <w:tabs>
          <w:tab w:val="left" w:pos="662"/>
        </w:tabs>
        <w:suppressAutoHyphens/>
        <w:autoSpaceDE w:val="0"/>
        <w:ind w:right="5" w:firstLine="446"/>
        <w:jc w:val="both"/>
      </w:pPr>
      <w:r w:rsidRPr="007628B4">
        <w:t>определять цели предстоящей учебной де</w:t>
      </w:r>
      <w:r w:rsidRPr="007628B4">
        <w:softHyphen/>
        <w:t>ятельности (индивидуальной и коллективной), последователь</w:t>
      </w:r>
      <w:r w:rsidRPr="007628B4">
        <w:softHyphen/>
        <w:t>ность действий, оценивать достигнутые результаты и адекват</w:t>
      </w:r>
      <w:r w:rsidRPr="007628B4">
        <w:softHyphen/>
        <w:t>но формулировать их в устной и письменной форме;</w:t>
      </w:r>
    </w:p>
    <w:p w14:paraId="1ED3156F" w14:textId="77777777" w:rsidR="0056641B" w:rsidRPr="007628B4" w:rsidRDefault="0056641B" w:rsidP="0056641B">
      <w:pPr>
        <w:widowControl w:val="0"/>
        <w:numPr>
          <w:ilvl w:val="0"/>
          <w:numId w:val="8"/>
        </w:numPr>
        <w:shd w:val="clear" w:color="auto" w:fill="FFFFFF"/>
        <w:tabs>
          <w:tab w:val="left" w:pos="662"/>
        </w:tabs>
        <w:suppressAutoHyphens/>
        <w:autoSpaceDE w:val="0"/>
        <w:ind w:firstLine="446"/>
        <w:jc w:val="both"/>
      </w:pPr>
      <w:r w:rsidRPr="007628B4">
        <w:t>воспроизводить прослушанный  или  прочитанный текст с заданной степенью свернутости (план, пересказ);</w:t>
      </w:r>
    </w:p>
    <w:p w14:paraId="22EA07BC" w14:textId="77777777" w:rsidR="0056641B" w:rsidRPr="007628B4" w:rsidRDefault="0056641B" w:rsidP="0056641B">
      <w:pPr>
        <w:widowControl w:val="0"/>
        <w:numPr>
          <w:ilvl w:val="0"/>
          <w:numId w:val="8"/>
        </w:numPr>
        <w:shd w:val="clear" w:color="auto" w:fill="FFFFFF"/>
        <w:tabs>
          <w:tab w:val="left" w:pos="662"/>
        </w:tabs>
        <w:suppressAutoHyphens/>
        <w:autoSpaceDE w:val="0"/>
        <w:ind w:right="14" w:firstLine="446"/>
        <w:jc w:val="both"/>
      </w:pPr>
      <w:r w:rsidRPr="007628B4">
        <w:t>создавать устные и письменные тексты разных типов, стилей речи и жанров с учетом замысла, адресате и ситуации общения;</w:t>
      </w:r>
    </w:p>
    <w:p w14:paraId="07378AEC" w14:textId="77777777" w:rsidR="0056641B" w:rsidRPr="007628B4" w:rsidRDefault="0056641B" w:rsidP="0056641B">
      <w:pPr>
        <w:widowControl w:val="0"/>
        <w:numPr>
          <w:ilvl w:val="0"/>
          <w:numId w:val="8"/>
        </w:numPr>
        <w:shd w:val="clear" w:color="auto" w:fill="FFFFFF"/>
        <w:tabs>
          <w:tab w:val="left" w:pos="662"/>
        </w:tabs>
        <w:suppressAutoHyphens/>
        <w:autoSpaceDE w:val="0"/>
        <w:ind w:firstLine="446"/>
        <w:jc w:val="both"/>
      </w:pPr>
      <w:r w:rsidRPr="007628B4">
        <w:t>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свое отношение к фактам и явлениям окружающей действительности, к прочитанному, услышанному, увиденному;</w:t>
      </w:r>
    </w:p>
    <w:p w14:paraId="78D9281E" w14:textId="77777777" w:rsidR="0056641B" w:rsidRPr="007628B4" w:rsidRDefault="0056641B" w:rsidP="0056641B">
      <w:pPr>
        <w:widowControl w:val="0"/>
        <w:numPr>
          <w:ilvl w:val="0"/>
          <w:numId w:val="8"/>
        </w:numPr>
        <w:shd w:val="clear" w:color="auto" w:fill="FFFFFF"/>
        <w:tabs>
          <w:tab w:val="left" w:pos="662"/>
        </w:tabs>
        <w:suppressAutoHyphens/>
        <w:autoSpaceDE w:val="0"/>
        <w:ind w:firstLine="446"/>
        <w:jc w:val="both"/>
      </w:pPr>
      <w:r w:rsidRPr="007628B4">
        <w:t>овладеют монологом и  диалогом;</w:t>
      </w:r>
    </w:p>
    <w:p w14:paraId="3DE5036E" w14:textId="77777777" w:rsidR="0056641B" w:rsidRPr="007628B4" w:rsidRDefault="0056641B" w:rsidP="0056641B">
      <w:pPr>
        <w:widowControl w:val="0"/>
        <w:numPr>
          <w:ilvl w:val="0"/>
          <w:numId w:val="8"/>
        </w:numPr>
        <w:shd w:val="clear" w:color="auto" w:fill="FFFFFF"/>
        <w:tabs>
          <w:tab w:val="left" w:pos="662"/>
        </w:tabs>
        <w:suppressAutoHyphens/>
        <w:autoSpaceDE w:val="0"/>
        <w:ind w:firstLine="446"/>
        <w:jc w:val="both"/>
      </w:pPr>
      <w:r w:rsidRPr="007628B4">
        <w:t>научаться соблюдать  в практике  речевого общения  основные орфоэпические, лексические,  грамматические,  стилистичес</w:t>
      </w:r>
      <w:r w:rsidRPr="007628B4">
        <w:softHyphen/>
        <w:t>кие нормы современного русского литературного языка;  соблюдать основные правила орфографии и пунктуации в процессе письменного общения;</w:t>
      </w:r>
    </w:p>
    <w:p w14:paraId="15C1689B" w14:textId="77777777" w:rsidR="0056641B" w:rsidRPr="007628B4" w:rsidRDefault="0056641B" w:rsidP="0056641B">
      <w:pPr>
        <w:widowControl w:val="0"/>
        <w:numPr>
          <w:ilvl w:val="0"/>
          <w:numId w:val="8"/>
        </w:numPr>
        <w:shd w:val="clear" w:color="auto" w:fill="FFFFFF"/>
        <w:tabs>
          <w:tab w:val="left" w:pos="662"/>
        </w:tabs>
        <w:suppressAutoHyphens/>
        <w:autoSpaceDE w:val="0"/>
        <w:ind w:right="14" w:firstLine="446"/>
        <w:jc w:val="both"/>
      </w:pPr>
      <w:r w:rsidRPr="007628B4">
        <w:t>научаться участвовать в речевом общении, соблюдая нормы речевого этикета; адекватно использовать жесты, ми</w:t>
      </w:r>
      <w:r w:rsidRPr="007628B4">
        <w:softHyphen/>
        <w:t>мику в процессе речевого общения;</w:t>
      </w:r>
    </w:p>
    <w:p w14:paraId="37D6CD63" w14:textId="77777777" w:rsidR="0056641B" w:rsidRPr="007628B4" w:rsidRDefault="0056641B" w:rsidP="0056641B">
      <w:pPr>
        <w:widowControl w:val="0"/>
        <w:numPr>
          <w:ilvl w:val="0"/>
          <w:numId w:val="8"/>
        </w:numPr>
        <w:shd w:val="clear" w:color="auto" w:fill="FFFFFF"/>
        <w:tabs>
          <w:tab w:val="left" w:pos="662"/>
        </w:tabs>
        <w:suppressAutoHyphens/>
        <w:autoSpaceDE w:val="0"/>
        <w:ind w:firstLine="446"/>
        <w:jc w:val="both"/>
      </w:pPr>
      <w:r w:rsidRPr="007628B4">
        <w:t>осуществлять речевой самоконтроль в про</w:t>
      </w:r>
      <w:r w:rsidRPr="007628B4">
        <w:softHyphen/>
        <w:t>цессе учебной деятельности и в повседневной практике рече</w:t>
      </w:r>
      <w:r w:rsidRPr="007628B4">
        <w:softHyphen/>
        <w:t>вого общения; оценивать свою речь с точки зре</w:t>
      </w:r>
      <w:r w:rsidRPr="007628B4">
        <w:softHyphen/>
        <w:t>ния ее содержания, языкового оформления; находить грамматические и речевые ошибки, недочеты, исправлять их; совершенствовать и редактировать собственные тексты;</w:t>
      </w:r>
    </w:p>
    <w:p w14:paraId="469228F4" w14:textId="77777777" w:rsidR="0056641B" w:rsidRPr="007628B4" w:rsidRDefault="0056641B" w:rsidP="0056641B">
      <w:pPr>
        <w:widowControl w:val="0"/>
        <w:numPr>
          <w:ilvl w:val="0"/>
          <w:numId w:val="8"/>
        </w:numPr>
        <w:shd w:val="clear" w:color="auto" w:fill="FFFFFF"/>
        <w:tabs>
          <w:tab w:val="left" w:pos="662"/>
        </w:tabs>
        <w:suppressAutoHyphens/>
        <w:autoSpaceDE w:val="0"/>
        <w:ind w:firstLine="446"/>
        <w:jc w:val="both"/>
      </w:pPr>
      <w:r w:rsidRPr="007628B4">
        <w:t>выступать перед аудиторией сверстников с не</w:t>
      </w:r>
      <w:r w:rsidRPr="007628B4">
        <w:softHyphen/>
        <w:t>большими  сообщениями;  участвовать   в спорах, обсуждениях с использованием раз</w:t>
      </w:r>
      <w:r w:rsidRPr="007628B4">
        <w:softHyphen/>
        <w:t>личных средств аргументации;</w:t>
      </w:r>
    </w:p>
    <w:p w14:paraId="7039F83F" w14:textId="77777777" w:rsidR="0056641B" w:rsidRPr="007628B4" w:rsidRDefault="0056641B" w:rsidP="0056641B">
      <w:pPr>
        <w:shd w:val="clear" w:color="auto" w:fill="FFFFFF"/>
        <w:ind w:right="5"/>
        <w:jc w:val="both"/>
      </w:pPr>
      <w:r w:rsidRPr="007628B4">
        <w:t>2) применить приобретенные знания, умения и навыки в повседневной жизни; использовать родной язык как средство получения знаний по другим учебным предметам; применять полученные знания, умения и навы</w:t>
      </w:r>
      <w:r w:rsidRPr="007628B4">
        <w:softHyphen/>
        <w:t>ки анализа языковых явлений на межпредметном уровне (на уроках иностранного языка, литературы и др.);</w:t>
      </w:r>
    </w:p>
    <w:p w14:paraId="7AF58065" w14:textId="77777777" w:rsidR="0056641B" w:rsidRPr="007628B4" w:rsidRDefault="0056641B" w:rsidP="0056641B">
      <w:pPr>
        <w:shd w:val="clear" w:color="auto" w:fill="FFFFFF"/>
        <w:ind w:left="5"/>
        <w:jc w:val="both"/>
      </w:pPr>
      <w:r w:rsidRPr="007628B4">
        <w:t>3) взаимодействовать с окружающими людьми в процессе речевого общения, совме</w:t>
      </w:r>
      <w:r w:rsidRPr="007628B4">
        <w:softHyphen/>
        <w:t>стно выполненять какие-либо задания, участвовать в спорах, обсуждениях актуальных тем; овладеть национально-культурными нормами речевого поведения в различных ситуациях формального и неформального межличностного и межкуль</w:t>
      </w:r>
      <w:r w:rsidRPr="007628B4">
        <w:softHyphen/>
        <w:t>турного общения.</w:t>
      </w:r>
    </w:p>
    <w:p w14:paraId="374B981B" w14:textId="77777777" w:rsidR="0056641B" w:rsidRPr="007628B4" w:rsidRDefault="0056641B" w:rsidP="0056641B">
      <w:pPr>
        <w:ind w:firstLine="567"/>
        <w:jc w:val="both"/>
        <w:rPr>
          <w:b/>
          <w:bCs/>
        </w:rPr>
      </w:pPr>
    </w:p>
    <w:p w14:paraId="6A170F8F" w14:textId="77777777" w:rsidR="0056641B" w:rsidRDefault="0056641B" w:rsidP="0056641B">
      <w:pPr>
        <w:jc w:val="center"/>
        <w:rPr>
          <w:b/>
        </w:rPr>
      </w:pPr>
    </w:p>
    <w:p w14:paraId="11BCD34B" w14:textId="77777777" w:rsidR="0056641B" w:rsidRDefault="0056641B" w:rsidP="0056641B">
      <w:pPr>
        <w:jc w:val="center"/>
        <w:rPr>
          <w:b/>
        </w:rPr>
      </w:pPr>
    </w:p>
    <w:p w14:paraId="14029EC5" w14:textId="77777777" w:rsidR="0056641B" w:rsidRDefault="0056641B" w:rsidP="0056641B">
      <w:pPr>
        <w:jc w:val="center"/>
        <w:rPr>
          <w:b/>
        </w:rPr>
      </w:pPr>
    </w:p>
    <w:p w14:paraId="439199B9" w14:textId="77777777" w:rsidR="0056641B" w:rsidRDefault="0056641B" w:rsidP="0056641B">
      <w:pPr>
        <w:jc w:val="center"/>
        <w:rPr>
          <w:b/>
        </w:rPr>
      </w:pPr>
    </w:p>
    <w:p w14:paraId="43C323DA" w14:textId="77777777" w:rsidR="0056641B" w:rsidRDefault="0056641B" w:rsidP="0056641B">
      <w:pPr>
        <w:jc w:val="center"/>
        <w:rPr>
          <w:b/>
        </w:rPr>
      </w:pPr>
    </w:p>
    <w:p w14:paraId="30432D46" w14:textId="77777777" w:rsidR="0056641B" w:rsidRDefault="0056641B" w:rsidP="0056641B">
      <w:pPr>
        <w:jc w:val="center"/>
        <w:rPr>
          <w:b/>
        </w:rPr>
      </w:pPr>
    </w:p>
    <w:p w14:paraId="1C2CB06C" w14:textId="77777777" w:rsidR="0056641B" w:rsidRDefault="0056641B" w:rsidP="0056641B">
      <w:pPr>
        <w:jc w:val="center"/>
        <w:rPr>
          <w:b/>
        </w:rPr>
      </w:pPr>
    </w:p>
    <w:p w14:paraId="7978D87A" w14:textId="77777777" w:rsidR="0056641B" w:rsidRDefault="0056641B" w:rsidP="0056641B">
      <w:pPr>
        <w:jc w:val="center"/>
        <w:rPr>
          <w:b/>
        </w:rPr>
      </w:pPr>
    </w:p>
    <w:p w14:paraId="2C15B7D5" w14:textId="77777777" w:rsidR="0056641B" w:rsidRPr="007628B4" w:rsidRDefault="0056641B" w:rsidP="0056641B">
      <w:pPr>
        <w:jc w:val="center"/>
        <w:rPr>
          <w:b/>
        </w:rPr>
      </w:pPr>
      <w:r>
        <w:rPr>
          <w:b/>
        </w:rPr>
        <w:lastRenderedPageBreak/>
        <w:t>ПРЕДМЕТНЫЕ РЕЗУЛЬТАТЫ</w:t>
      </w:r>
      <w:r w:rsidRPr="007628B4">
        <w:rPr>
          <w:b/>
        </w:rPr>
        <w:t>:</w:t>
      </w:r>
    </w:p>
    <w:p w14:paraId="583A356D" w14:textId="77777777" w:rsidR="0056641B" w:rsidRPr="007628B4" w:rsidRDefault="0056641B" w:rsidP="0056641B">
      <w:pPr>
        <w:jc w:val="both"/>
      </w:pPr>
    </w:p>
    <w:tbl>
      <w:tblPr>
        <w:tblW w:w="9780" w:type="dxa"/>
        <w:tblLayout w:type="fixed"/>
        <w:tblLook w:val="0000" w:firstRow="0" w:lastRow="0" w:firstColumn="0" w:lastColumn="0" w:noHBand="0" w:noVBand="0"/>
      </w:tblPr>
      <w:tblGrid>
        <w:gridCol w:w="5103"/>
        <w:gridCol w:w="4677"/>
      </w:tblGrid>
      <w:tr w:rsidR="0056641B" w:rsidRPr="007628B4" w14:paraId="40401F48" w14:textId="77777777" w:rsidTr="00AB1942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2088A3" w14:textId="77777777" w:rsidR="0056641B" w:rsidRPr="007628B4" w:rsidRDefault="0056641B" w:rsidP="00AB1942">
            <w:pPr>
              <w:widowControl w:val="0"/>
              <w:tabs>
                <w:tab w:val="left" w:pos="518"/>
              </w:tabs>
              <w:autoSpaceDE w:val="0"/>
              <w:snapToGrid w:val="0"/>
              <w:jc w:val="center"/>
            </w:pPr>
            <w:r w:rsidRPr="007628B4">
              <w:t>обязательный минимум содержания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26C097" w14:textId="77777777" w:rsidR="0056641B" w:rsidRPr="007628B4" w:rsidRDefault="0056641B" w:rsidP="00AB1942">
            <w:pPr>
              <w:widowControl w:val="0"/>
              <w:tabs>
                <w:tab w:val="left" w:pos="518"/>
              </w:tabs>
              <w:autoSpaceDE w:val="0"/>
              <w:snapToGrid w:val="0"/>
              <w:jc w:val="center"/>
            </w:pPr>
            <w:r w:rsidRPr="007628B4">
              <w:t xml:space="preserve">максимальный объем </w:t>
            </w:r>
          </w:p>
          <w:p w14:paraId="44B71F7F" w14:textId="77777777" w:rsidR="0056641B" w:rsidRPr="007628B4" w:rsidRDefault="0056641B" w:rsidP="00AB1942">
            <w:pPr>
              <w:widowControl w:val="0"/>
              <w:tabs>
                <w:tab w:val="left" w:pos="518"/>
              </w:tabs>
              <w:autoSpaceDE w:val="0"/>
              <w:ind w:left="-1809" w:firstLine="1809"/>
              <w:jc w:val="center"/>
            </w:pPr>
            <w:r w:rsidRPr="007628B4">
              <w:t>содержания учебного курса</w:t>
            </w:r>
          </w:p>
        </w:tc>
      </w:tr>
      <w:tr w:rsidR="0056641B" w:rsidRPr="007628B4" w14:paraId="62F08EAD" w14:textId="77777777" w:rsidTr="00AB1942">
        <w:trPr>
          <w:trHeight w:val="1136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FCE651" w14:textId="77777777" w:rsidR="0056641B" w:rsidRPr="007628B4" w:rsidRDefault="0056641B" w:rsidP="00AB1942">
            <w:pPr>
              <w:jc w:val="both"/>
              <w:rPr>
                <w:b/>
                <w:bCs/>
              </w:rPr>
            </w:pPr>
            <w:r w:rsidRPr="007628B4">
              <w:rPr>
                <w:bCs/>
              </w:rPr>
              <w:t>Изучая русский язык по данной программе ученики 5 класса научатся</w:t>
            </w:r>
            <w:r w:rsidRPr="007628B4">
              <w:rPr>
                <w:b/>
                <w:bCs/>
              </w:rPr>
              <w:t>:</w:t>
            </w:r>
          </w:p>
          <w:p w14:paraId="5F1CB779" w14:textId="77777777" w:rsidR="0056641B" w:rsidRPr="007628B4" w:rsidRDefault="0056641B" w:rsidP="0056641B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14" w:firstLine="571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2"/>
              </w:rPr>
              <w:t>понимать</w:t>
            </w:r>
            <w:r w:rsidRPr="007628B4">
              <w:rPr>
                <w:color w:val="000000"/>
                <w:spacing w:val="-2"/>
              </w:rPr>
              <w:t xml:space="preserve"> основное содержание небольшого по объему научно-учебного  и художественного</w:t>
            </w:r>
            <w:r w:rsidRPr="007628B4">
              <w:rPr>
                <w:color w:val="000000"/>
                <w:spacing w:val="-2"/>
              </w:rPr>
              <w:br/>
            </w:r>
            <w:r w:rsidRPr="007628B4">
              <w:rPr>
                <w:color w:val="000000"/>
                <w:spacing w:val="-1"/>
              </w:rPr>
              <w:t>текста, воспринимаемого на слух;</w:t>
            </w:r>
          </w:p>
          <w:p w14:paraId="6BB77525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 xml:space="preserve">выделять </w:t>
            </w:r>
            <w:r w:rsidRPr="007628B4">
              <w:rPr>
                <w:color w:val="000000"/>
                <w:spacing w:val="-1"/>
              </w:rPr>
              <w:t>основную мысль, структурные части исходного текста;</w:t>
            </w:r>
          </w:p>
          <w:p w14:paraId="781604A0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выделять</w:t>
            </w:r>
            <w:r w:rsidRPr="007628B4">
              <w:rPr>
                <w:color w:val="000000"/>
                <w:spacing w:val="-1"/>
              </w:rPr>
              <w:t xml:space="preserve"> в тексте главную и второстепенную информацию;</w:t>
            </w:r>
          </w:p>
          <w:p w14:paraId="7FBC5573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разбивать</w:t>
            </w:r>
            <w:r w:rsidRPr="007628B4">
              <w:rPr>
                <w:color w:val="000000"/>
                <w:spacing w:val="-1"/>
              </w:rPr>
              <w:t xml:space="preserve"> текст на смысловые части и составлять простой план;</w:t>
            </w:r>
          </w:p>
          <w:p w14:paraId="77270932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отвечать</w:t>
            </w:r>
            <w:r w:rsidRPr="007628B4">
              <w:rPr>
                <w:color w:val="000000"/>
                <w:spacing w:val="-1"/>
              </w:rPr>
              <w:t xml:space="preserve"> на вопросы по содержанию прочитанного текста;</w:t>
            </w:r>
          </w:p>
          <w:p w14:paraId="2F98BD13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владеть</w:t>
            </w:r>
            <w:r w:rsidRPr="007628B4">
              <w:rPr>
                <w:color w:val="000000"/>
                <w:spacing w:val="-1"/>
              </w:rPr>
              <w:t xml:space="preserve"> ознакомительным и изучающим видами чтения;</w:t>
            </w:r>
          </w:p>
          <w:p w14:paraId="119A49C3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прогнозировать</w:t>
            </w:r>
            <w:r w:rsidRPr="007628B4">
              <w:rPr>
                <w:color w:val="000000"/>
                <w:spacing w:val="-1"/>
              </w:rPr>
              <w:t xml:space="preserve"> содержание текста по заголовку, названию параграфа учебника;</w:t>
            </w:r>
          </w:p>
          <w:p w14:paraId="670C78BB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извлекать</w:t>
            </w:r>
            <w:r w:rsidRPr="007628B4">
              <w:rPr>
                <w:color w:val="000000"/>
                <w:spacing w:val="-1"/>
              </w:rPr>
              <w:t xml:space="preserve"> информацию из лингвистических словарей разных видов;</w:t>
            </w:r>
          </w:p>
          <w:p w14:paraId="6480954B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color w:val="000000"/>
                <w:spacing w:val="-1"/>
              </w:rPr>
              <w:t xml:space="preserve">правильно </w:t>
            </w:r>
            <w:r w:rsidRPr="007628B4">
              <w:rPr>
                <w:b/>
                <w:color w:val="000000"/>
                <w:spacing w:val="-1"/>
              </w:rPr>
              <w:t>расставлять</w:t>
            </w:r>
            <w:r w:rsidRPr="007628B4">
              <w:rPr>
                <w:color w:val="000000"/>
                <w:spacing w:val="-1"/>
              </w:rPr>
              <w:t xml:space="preserve"> логические ударения, паузы;</w:t>
            </w:r>
          </w:p>
          <w:p w14:paraId="33EC45A6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color w:val="000000"/>
              </w:rPr>
              <w:t>выбирать уместный тон речи при чтении текста вслух</w:t>
            </w:r>
          </w:p>
          <w:p w14:paraId="0A38BE42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color w:val="000000"/>
                <w:spacing w:val="-1"/>
              </w:rPr>
              <w:t xml:space="preserve">доказательно </w:t>
            </w:r>
            <w:r w:rsidRPr="007628B4">
              <w:rPr>
                <w:b/>
                <w:color w:val="000000"/>
                <w:spacing w:val="-1"/>
              </w:rPr>
              <w:t>отвечать</w:t>
            </w:r>
            <w:r w:rsidRPr="007628B4">
              <w:rPr>
                <w:color w:val="000000"/>
                <w:spacing w:val="-1"/>
              </w:rPr>
              <w:t xml:space="preserve"> на вопросы учителя;</w:t>
            </w:r>
          </w:p>
          <w:p w14:paraId="3DE7B25C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color w:val="000000"/>
                <w:spacing w:val="-1"/>
              </w:rPr>
              <w:t xml:space="preserve">подробно и сжато </w:t>
            </w:r>
            <w:r w:rsidRPr="007628B4">
              <w:rPr>
                <w:b/>
                <w:color w:val="000000"/>
                <w:spacing w:val="-1"/>
              </w:rPr>
              <w:t>излагать</w:t>
            </w:r>
            <w:r w:rsidRPr="007628B4">
              <w:rPr>
                <w:color w:val="000000"/>
                <w:spacing w:val="-1"/>
              </w:rPr>
              <w:t xml:space="preserve"> прочитанный текст, сохраняя его строение, тип речи;</w:t>
            </w:r>
          </w:p>
          <w:p w14:paraId="7CB238BA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создавать</w:t>
            </w:r>
            <w:r w:rsidRPr="007628B4">
              <w:rPr>
                <w:color w:val="000000"/>
                <w:spacing w:val="-1"/>
              </w:rPr>
              <w:t xml:space="preserve"> устные высказывания, раскрывая тему и развивая основную мысль;</w:t>
            </w:r>
          </w:p>
          <w:p w14:paraId="5C373872" w14:textId="77777777" w:rsidR="0056641B" w:rsidRPr="007628B4" w:rsidRDefault="0056641B" w:rsidP="0056641B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14" w:firstLine="571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выражать</w:t>
            </w:r>
            <w:r w:rsidRPr="007628B4">
              <w:rPr>
                <w:color w:val="000000"/>
                <w:spacing w:val="-1"/>
              </w:rPr>
              <w:t xml:space="preserve"> свое отношение к предмету речи с помощью разнообразных языковых средств и</w:t>
            </w:r>
            <w:r w:rsidRPr="007628B4">
              <w:rPr>
                <w:color w:val="000000"/>
                <w:spacing w:val="-1"/>
              </w:rPr>
              <w:br/>
            </w:r>
            <w:r w:rsidRPr="007628B4">
              <w:rPr>
                <w:color w:val="000000"/>
                <w:spacing w:val="-3"/>
              </w:rPr>
              <w:t>интонации;</w:t>
            </w:r>
          </w:p>
          <w:p w14:paraId="4D7D5770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color w:val="000000"/>
                <w:spacing w:val="-1"/>
              </w:rPr>
              <w:t xml:space="preserve">подробно и сжато </w:t>
            </w:r>
            <w:r w:rsidRPr="007628B4">
              <w:rPr>
                <w:b/>
                <w:color w:val="000000"/>
                <w:spacing w:val="-1"/>
              </w:rPr>
              <w:t>пересказывать</w:t>
            </w:r>
            <w:r w:rsidRPr="007628B4">
              <w:rPr>
                <w:color w:val="000000"/>
                <w:spacing w:val="-1"/>
              </w:rPr>
              <w:t xml:space="preserve"> тексты разных типов речи;</w:t>
            </w:r>
          </w:p>
          <w:p w14:paraId="5C903E59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создавать</w:t>
            </w:r>
            <w:r w:rsidRPr="007628B4">
              <w:rPr>
                <w:color w:val="000000"/>
                <w:spacing w:val="-1"/>
              </w:rPr>
              <w:t xml:space="preserve"> письменные высказывания разных типов речи;</w:t>
            </w:r>
          </w:p>
          <w:p w14:paraId="24B4D44B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color w:val="000000"/>
                <w:spacing w:val="-1"/>
              </w:rPr>
              <w:t>составлять план сочинения и соблюдать его в процессе письма;</w:t>
            </w:r>
          </w:p>
          <w:p w14:paraId="484113AB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определять</w:t>
            </w:r>
            <w:r w:rsidRPr="007628B4">
              <w:rPr>
                <w:color w:val="000000"/>
                <w:spacing w:val="-1"/>
              </w:rPr>
              <w:t xml:space="preserve"> и </w:t>
            </w:r>
            <w:r w:rsidRPr="007628B4">
              <w:rPr>
                <w:b/>
                <w:color w:val="000000"/>
                <w:spacing w:val="-1"/>
              </w:rPr>
              <w:t>раскрывать</w:t>
            </w:r>
            <w:r w:rsidRPr="007628B4">
              <w:rPr>
                <w:color w:val="000000"/>
                <w:spacing w:val="-1"/>
              </w:rPr>
              <w:t xml:space="preserve"> тему и основную мысль высказывания;</w:t>
            </w:r>
          </w:p>
          <w:p w14:paraId="039C5979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делить</w:t>
            </w:r>
            <w:r w:rsidRPr="007628B4">
              <w:rPr>
                <w:color w:val="000000"/>
                <w:spacing w:val="-1"/>
              </w:rPr>
              <w:t xml:space="preserve"> текст на абзацы;</w:t>
            </w:r>
          </w:p>
          <w:p w14:paraId="20211BF9" w14:textId="77777777" w:rsidR="0056641B" w:rsidRPr="007628B4" w:rsidRDefault="0056641B" w:rsidP="0056641B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14" w:firstLine="571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 xml:space="preserve">писать </w:t>
            </w:r>
            <w:r w:rsidRPr="007628B4">
              <w:rPr>
                <w:color w:val="000000"/>
                <w:spacing w:val="-1"/>
              </w:rPr>
              <w:t>небольшие по объему тексты (сочинения-миниатюры разных стилей, в том числе и</w:t>
            </w:r>
            <w:r w:rsidRPr="007628B4">
              <w:rPr>
                <w:color w:val="000000"/>
                <w:spacing w:val="-1"/>
              </w:rPr>
              <w:br/>
            </w:r>
            <w:r w:rsidRPr="007628B4">
              <w:rPr>
                <w:color w:val="000000"/>
                <w:spacing w:val="-3"/>
              </w:rPr>
              <w:lastRenderedPageBreak/>
              <w:t>научного);</w:t>
            </w:r>
          </w:p>
          <w:p w14:paraId="313AEEF5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 xml:space="preserve">пользоваться </w:t>
            </w:r>
            <w:r w:rsidRPr="007628B4">
              <w:rPr>
                <w:color w:val="000000"/>
                <w:spacing w:val="-1"/>
              </w:rPr>
              <w:t>разными видами словарей в процессе написания текста;</w:t>
            </w:r>
          </w:p>
          <w:p w14:paraId="3CEDFC21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 xml:space="preserve">выражать </w:t>
            </w:r>
            <w:r w:rsidRPr="007628B4">
              <w:rPr>
                <w:color w:val="000000"/>
                <w:spacing w:val="-1"/>
              </w:rPr>
              <w:t>свое отношение к предмету речи;</w:t>
            </w:r>
          </w:p>
          <w:p w14:paraId="10EE50A3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находить</w:t>
            </w:r>
            <w:r w:rsidRPr="007628B4">
              <w:rPr>
                <w:color w:val="000000"/>
                <w:spacing w:val="-1"/>
              </w:rPr>
              <w:t xml:space="preserve"> в тексте типовые фрагменты описания, повествования, рассуждения;</w:t>
            </w:r>
          </w:p>
          <w:p w14:paraId="21983E1B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подбирать</w:t>
            </w:r>
            <w:r w:rsidRPr="007628B4">
              <w:rPr>
                <w:color w:val="000000"/>
                <w:spacing w:val="-1"/>
              </w:rPr>
              <w:t xml:space="preserve"> заголовок, отражающий тему и основную мысль текста;</w:t>
            </w:r>
          </w:p>
          <w:p w14:paraId="689350D2" w14:textId="77777777" w:rsidR="0056641B" w:rsidRPr="007628B4" w:rsidRDefault="0056641B" w:rsidP="0056641B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14" w:firstLine="571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использовать</w:t>
            </w:r>
            <w:r w:rsidRPr="007628B4">
              <w:rPr>
                <w:color w:val="000000"/>
                <w:spacing w:val="-1"/>
              </w:rPr>
              <w:t xml:space="preserve"> элементарные условные обозначения речевых ошибок (ошибки в выделении</w:t>
            </w:r>
            <w:r w:rsidRPr="007628B4">
              <w:rPr>
                <w:color w:val="000000"/>
                <w:spacing w:val="-1"/>
              </w:rPr>
              <w:br/>
              <w:t>абзаца, неоправданный повтор слов, неправильное употребление местоимений, избыточная инфор</w:t>
            </w:r>
            <w:r w:rsidRPr="007628B4">
              <w:rPr>
                <w:color w:val="000000"/>
                <w:spacing w:val="-2"/>
              </w:rPr>
              <w:t>мация и др.);</w:t>
            </w:r>
          </w:p>
          <w:p w14:paraId="76907F46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исправлять</w:t>
            </w:r>
            <w:r w:rsidRPr="007628B4">
              <w:rPr>
                <w:color w:val="000000"/>
                <w:spacing w:val="-1"/>
              </w:rPr>
              <w:t xml:space="preserve"> недочеты в содержании высказывания и его построении</w:t>
            </w:r>
          </w:p>
          <w:p w14:paraId="206F8B5B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выделять</w:t>
            </w:r>
            <w:r w:rsidRPr="007628B4">
              <w:rPr>
                <w:color w:val="000000"/>
                <w:spacing w:val="-1"/>
              </w:rPr>
              <w:t xml:space="preserve"> в слове звуки речи, давать им фонетическую характеристику;</w:t>
            </w:r>
          </w:p>
          <w:p w14:paraId="7241DD53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различать</w:t>
            </w:r>
            <w:r w:rsidRPr="007628B4">
              <w:rPr>
                <w:color w:val="000000"/>
                <w:spacing w:val="-1"/>
              </w:rPr>
              <w:t xml:space="preserve"> ударные и безударные слоги, не смешивать звуки и буквы;</w:t>
            </w:r>
          </w:p>
          <w:p w14:paraId="63D4ACFD" w14:textId="77777777" w:rsidR="0056641B" w:rsidRPr="007628B4" w:rsidRDefault="0056641B" w:rsidP="0056641B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14" w:firstLine="571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2"/>
              </w:rPr>
              <w:t>использовать</w:t>
            </w:r>
            <w:r w:rsidRPr="007628B4">
              <w:rPr>
                <w:color w:val="000000"/>
                <w:spacing w:val="-2"/>
              </w:rPr>
              <w:t xml:space="preserve"> элементы упрощенной транскрипции для обозначения анализируемого звука и</w:t>
            </w:r>
            <w:r w:rsidRPr="007628B4">
              <w:rPr>
                <w:color w:val="000000"/>
                <w:spacing w:val="-2"/>
              </w:rPr>
              <w:br/>
            </w:r>
            <w:r w:rsidRPr="007628B4">
              <w:rPr>
                <w:color w:val="000000"/>
                <w:spacing w:val="-1"/>
              </w:rPr>
              <w:t>объяснения написания слова;</w:t>
            </w:r>
          </w:p>
          <w:p w14:paraId="70FD5F37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находить</w:t>
            </w:r>
            <w:r w:rsidRPr="007628B4">
              <w:rPr>
                <w:color w:val="000000"/>
                <w:spacing w:val="-1"/>
              </w:rPr>
              <w:t xml:space="preserve"> в художественном тексте явления звукописи;</w:t>
            </w:r>
          </w:p>
          <w:p w14:paraId="433AC41B" w14:textId="77777777" w:rsidR="0056641B" w:rsidRPr="007628B4" w:rsidRDefault="0056641B" w:rsidP="0056641B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14" w:firstLine="571"/>
              <w:jc w:val="both"/>
              <w:rPr>
                <w:color w:val="000000"/>
              </w:rPr>
            </w:pPr>
            <w:r w:rsidRPr="007628B4">
              <w:rPr>
                <w:color w:val="000000"/>
                <w:spacing w:val="-1"/>
              </w:rPr>
              <w:t xml:space="preserve">правильно </w:t>
            </w:r>
            <w:r w:rsidRPr="007628B4">
              <w:rPr>
                <w:b/>
                <w:color w:val="000000"/>
                <w:spacing w:val="-1"/>
              </w:rPr>
              <w:t>произносить</w:t>
            </w:r>
            <w:r w:rsidRPr="007628B4">
              <w:rPr>
                <w:color w:val="000000"/>
                <w:spacing w:val="-1"/>
              </w:rPr>
              <w:t xml:space="preserve"> гласные, согласные звуки и их сочетания в слове, а также наиболее</w:t>
            </w:r>
            <w:r w:rsidRPr="007628B4">
              <w:rPr>
                <w:color w:val="000000"/>
                <w:spacing w:val="-1"/>
              </w:rPr>
              <w:br/>
              <w:t>употребительные слова и формы изученных частей речи;</w:t>
            </w:r>
          </w:p>
          <w:p w14:paraId="408214DA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работать</w:t>
            </w:r>
            <w:r w:rsidRPr="007628B4">
              <w:rPr>
                <w:color w:val="000000"/>
                <w:spacing w:val="-1"/>
              </w:rPr>
              <w:t xml:space="preserve"> с орфоэпическим словаре</w:t>
            </w:r>
          </w:p>
          <w:p w14:paraId="5966CF41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color w:val="000000"/>
                <w:spacing w:val="-1"/>
              </w:rPr>
              <w:t xml:space="preserve">правильно </w:t>
            </w:r>
            <w:r w:rsidRPr="007628B4">
              <w:rPr>
                <w:b/>
                <w:color w:val="000000"/>
                <w:spacing w:val="-1"/>
              </w:rPr>
              <w:t>произносить</w:t>
            </w:r>
            <w:r w:rsidRPr="007628B4">
              <w:rPr>
                <w:color w:val="000000"/>
                <w:spacing w:val="-1"/>
              </w:rPr>
              <w:t xml:space="preserve"> названия букв русского алфавита;</w:t>
            </w:r>
          </w:p>
          <w:p w14:paraId="5829C535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color w:val="000000"/>
                <w:spacing w:val="-1"/>
              </w:rPr>
              <w:t xml:space="preserve">свободно </w:t>
            </w:r>
            <w:r w:rsidRPr="007628B4">
              <w:rPr>
                <w:b/>
                <w:color w:val="000000"/>
                <w:spacing w:val="-1"/>
              </w:rPr>
              <w:t>пользоваться</w:t>
            </w:r>
            <w:r w:rsidRPr="007628B4">
              <w:rPr>
                <w:color w:val="000000"/>
                <w:spacing w:val="-1"/>
              </w:rPr>
              <w:t xml:space="preserve"> алфавитом, работая со словарями;</w:t>
            </w:r>
          </w:p>
          <w:p w14:paraId="557F5EDD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проводить</w:t>
            </w:r>
            <w:r w:rsidRPr="007628B4">
              <w:rPr>
                <w:color w:val="000000"/>
                <w:spacing w:val="-1"/>
              </w:rPr>
              <w:t xml:space="preserve"> сопоставительный анализ звукового и буквенного состава слова;</w:t>
            </w:r>
          </w:p>
          <w:p w14:paraId="1267319C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выделять</w:t>
            </w:r>
            <w:r w:rsidRPr="007628B4">
              <w:rPr>
                <w:color w:val="000000"/>
                <w:spacing w:val="-1"/>
              </w:rPr>
              <w:t xml:space="preserve"> морфемы на основе смыслового анализа слова;</w:t>
            </w:r>
          </w:p>
          <w:p w14:paraId="1BE6E1AD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подбирать</w:t>
            </w:r>
            <w:r w:rsidRPr="007628B4">
              <w:rPr>
                <w:color w:val="000000"/>
                <w:spacing w:val="-1"/>
              </w:rPr>
              <w:t xml:space="preserve"> однокоренные слова с учетом значения слова;</w:t>
            </w:r>
          </w:p>
          <w:p w14:paraId="036C5F93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учитывать</w:t>
            </w:r>
            <w:r w:rsidRPr="007628B4">
              <w:rPr>
                <w:color w:val="000000"/>
                <w:spacing w:val="-1"/>
              </w:rPr>
              <w:t xml:space="preserve"> различия в значении однокоренных слов, вносимые приставками и суффиксами;</w:t>
            </w:r>
          </w:p>
          <w:p w14:paraId="6F9B46F1" w14:textId="77777777" w:rsidR="0056641B" w:rsidRPr="007628B4" w:rsidRDefault="0056641B" w:rsidP="0056641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58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пользоваться</w:t>
            </w:r>
            <w:r w:rsidRPr="007628B4">
              <w:rPr>
                <w:color w:val="000000"/>
                <w:spacing w:val="-1"/>
              </w:rPr>
              <w:t xml:space="preserve"> словарем значения морфем и словарем морфемного строения слов;</w:t>
            </w:r>
          </w:p>
          <w:p w14:paraId="32FD82C3" w14:textId="77777777" w:rsidR="0056641B" w:rsidRPr="007628B4" w:rsidRDefault="0056641B" w:rsidP="0056641B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730"/>
              </w:tabs>
              <w:autoSpaceDE w:val="0"/>
              <w:autoSpaceDN w:val="0"/>
              <w:adjustRightInd w:val="0"/>
              <w:ind w:left="14" w:firstLine="571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объяснять</w:t>
            </w:r>
            <w:r w:rsidRPr="007628B4">
              <w:rPr>
                <w:color w:val="000000"/>
                <w:spacing w:val="-1"/>
              </w:rPr>
              <w:t xml:space="preserve"> особенности использования слов с эмоционально-оценочными суффиксами в художественных текстах;</w:t>
            </w:r>
          </w:p>
          <w:p w14:paraId="428E4C61" w14:textId="77777777" w:rsidR="0056641B" w:rsidRPr="007628B4" w:rsidRDefault="0056641B" w:rsidP="0056641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ind w:left="91" w:firstLine="46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lastRenderedPageBreak/>
              <w:t>объяснять</w:t>
            </w:r>
            <w:r w:rsidRPr="007628B4">
              <w:rPr>
                <w:color w:val="000000"/>
                <w:spacing w:val="-1"/>
              </w:rPr>
              <w:t xml:space="preserve"> лексическое значение слов и фразеологизмов разными способами (описание,</w:t>
            </w:r>
            <w:r w:rsidRPr="007628B4">
              <w:rPr>
                <w:color w:val="000000"/>
                <w:spacing w:val="-1"/>
              </w:rPr>
              <w:br/>
            </w:r>
            <w:r w:rsidRPr="007628B4">
              <w:rPr>
                <w:color w:val="000000"/>
                <w:spacing w:val="1"/>
              </w:rPr>
              <w:t>краткое толкование, подбор синонимов, антонимов, однокоренных слов);</w:t>
            </w:r>
          </w:p>
          <w:p w14:paraId="68150166" w14:textId="77777777" w:rsidR="0056641B" w:rsidRPr="007628B4" w:rsidRDefault="0056641B" w:rsidP="0056641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ind w:left="91" w:firstLine="46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</w:rPr>
              <w:t>пользоваться</w:t>
            </w:r>
            <w:r w:rsidRPr="007628B4">
              <w:rPr>
                <w:color w:val="000000"/>
              </w:rPr>
              <w:t xml:space="preserve"> толковыми словарями для определения и уточнения лексического значения</w:t>
            </w:r>
            <w:r w:rsidRPr="007628B4">
              <w:rPr>
                <w:color w:val="000000"/>
              </w:rPr>
              <w:br/>
              <w:t>слова, словарями синонимов, антонимов, фразеологизмов;</w:t>
            </w:r>
          </w:p>
          <w:p w14:paraId="08E38FEF" w14:textId="77777777" w:rsidR="0056641B" w:rsidRPr="007628B4" w:rsidRDefault="0056641B" w:rsidP="0056641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ind w:left="557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</w:rPr>
              <w:t>распределять</w:t>
            </w:r>
            <w:r w:rsidRPr="007628B4">
              <w:rPr>
                <w:color w:val="000000"/>
              </w:rPr>
              <w:t xml:space="preserve"> слова на тематические группы;</w:t>
            </w:r>
          </w:p>
          <w:p w14:paraId="1D156A31" w14:textId="77777777" w:rsidR="0056641B" w:rsidRPr="007628B4" w:rsidRDefault="0056641B" w:rsidP="0056641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ind w:left="557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употреблять</w:t>
            </w:r>
            <w:r w:rsidRPr="007628B4">
              <w:rPr>
                <w:color w:val="000000"/>
                <w:spacing w:val="-1"/>
              </w:rPr>
              <w:t xml:space="preserve"> слова в соответствии с их лексическим значением;</w:t>
            </w:r>
          </w:p>
          <w:p w14:paraId="59978D46" w14:textId="77777777" w:rsidR="0056641B" w:rsidRPr="007628B4" w:rsidRDefault="0056641B" w:rsidP="0056641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ind w:left="557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различать</w:t>
            </w:r>
            <w:r w:rsidRPr="007628B4">
              <w:rPr>
                <w:color w:val="000000"/>
                <w:spacing w:val="-1"/>
              </w:rPr>
              <w:t xml:space="preserve"> прямое и переносное значение слов;</w:t>
            </w:r>
          </w:p>
          <w:p w14:paraId="2613AE77" w14:textId="77777777" w:rsidR="0056641B" w:rsidRPr="007628B4" w:rsidRDefault="0056641B" w:rsidP="0056641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ind w:left="557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отличать</w:t>
            </w:r>
            <w:r w:rsidRPr="007628B4">
              <w:rPr>
                <w:color w:val="000000"/>
                <w:spacing w:val="-1"/>
              </w:rPr>
              <w:t xml:space="preserve"> омонимы от многозначных слов;</w:t>
            </w:r>
          </w:p>
          <w:p w14:paraId="5C18E49E" w14:textId="77777777" w:rsidR="0056641B" w:rsidRPr="007628B4" w:rsidRDefault="0056641B" w:rsidP="0056641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ind w:left="557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</w:rPr>
              <w:t>подбирать</w:t>
            </w:r>
            <w:r w:rsidRPr="007628B4">
              <w:rPr>
                <w:color w:val="000000"/>
              </w:rPr>
              <w:t xml:space="preserve"> синонимы и антонимы;</w:t>
            </w:r>
          </w:p>
          <w:p w14:paraId="420775FD" w14:textId="77777777" w:rsidR="0056641B" w:rsidRPr="007628B4" w:rsidRDefault="0056641B" w:rsidP="0056641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ind w:left="557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выбирать</w:t>
            </w:r>
            <w:r w:rsidRPr="007628B4">
              <w:rPr>
                <w:color w:val="000000"/>
                <w:spacing w:val="-1"/>
              </w:rPr>
              <w:t xml:space="preserve"> из синонимического ряда наиболее точное и уместное слово;</w:t>
            </w:r>
          </w:p>
          <w:p w14:paraId="334636AA" w14:textId="77777777" w:rsidR="0056641B" w:rsidRPr="007628B4" w:rsidRDefault="0056641B" w:rsidP="0056641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ind w:left="557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находить</w:t>
            </w:r>
            <w:r w:rsidRPr="007628B4">
              <w:rPr>
                <w:color w:val="000000"/>
                <w:spacing w:val="-1"/>
              </w:rPr>
              <w:t xml:space="preserve"> в тексте выразительные приемы, основанные на употреблении слова в переносном значении;</w:t>
            </w:r>
          </w:p>
          <w:p w14:paraId="27ABE3BD" w14:textId="77777777" w:rsidR="0056641B" w:rsidRPr="007628B4" w:rsidRDefault="0056641B" w:rsidP="0056641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ind w:left="557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владеть</w:t>
            </w:r>
            <w:r w:rsidRPr="007628B4">
              <w:rPr>
                <w:color w:val="000000"/>
                <w:spacing w:val="-1"/>
              </w:rPr>
              <w:t xml:space="preserve"> наиболее употребительными оборотами русского речевого этикета;</w:t>
            </w:r>
          </w:p>
          <w:p w14:paraId="084C842F" w14:textId="77777777" w:rsidR="0056641B" w:rsidRPr="007628B4" w:rsidRDefault="0056641B" w:rsidP="00AB1942">
            <w:pPr>
              <w:shd w:val="clear" w:color="auto" w:fill="FFFFFF"/>
              <w:tabs>
                <w:tab w:val="left" w:pos="710"/>
              </w:tabs>
              <w:ind w:left="557"/>
              <w:jc w:val="both"/>
            </w:pPr>
            <w:r w:rsidRPr="007628B4">
              <w:rPr>
                <w:color w:val="000000"/>
              </w:rPr>
              <w:t>•</w:t>
            </w:r>
            <w:r w:rsidRPr="007628B4">
              <w:rPr>
                <w:color w:val="000000"/>
              </w:rPr>
              <w:tab/>
            </w:r>
            <w:r w:rsidRPr="007628B4">
              <w:rPr>
                <w:b/>
                <w:color w:val="000000"/>
                <w:spacing w:val="-2"/>
              </w:rPr>
              <w:t>использовать</w:t>
            </w:r>
            <w:r w:rsidRPr="007628B4">
              <w:rPr>
                <w:color w:val="000000"/>
                <w:spacing w:val="-2"/>
              </w:rPr>
              <w:t xml:space="preserve"> синонимы как средство связи предложений в тексте и как средство устранения</w:t>
            </w:r>
            <w:r w:rsidRPr="007628B4">
              <w:rPr>
                <w:color w:val="000000"/>
                <w:spacing w:val="-2"/>
              </w:rPr>
              <w:br/>
            </w:r>
            <w:r w:rsidRPr="007628B4">
              <w:rPr>
                <w:smallCaps/>
                <w:color w:val="000000"/>
                <w:spacing w:val="-3"/>
              </w:rPr>
              <w:t xml:space="preserve"> </w:t>
            </w:r>
            <w:r w:rsidRPr="007628B4">
              <w:rPr>
                <w:color w:val="000000"/>
                <w:spacing w:val="-3"/>
              </w:rPr>
              <w:t>повтора;</w:t>
            </w:r>
          </w:p>
          <w:p w14:paraId="7A77AD3A" w14:textId="77777777" w:rsidR="0056641B" w:rsidRPr="007628B4" w:rsidRDefault="0056641B" w:rsidP="0056641B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720" w:hanging="360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2"/>
              </w:rPr>
              <w:t>различать</w:t>
            </w:r>
            <w:r w:rsidRPr="007628B4">
              <w:rPr>
                <w:color w:val="000000"/>
                <w:spacing w:val="-2"/>
              </w:rPr>
              <w:t xml:space="preserve"> части речи;</w:t>
            </w:r>
          </w:p>
          <w:p w14:paraId="5C3D8613" w14:textId="77777777" w:rsidR="0056641B" w:rsidRPr="007628B4" w:rsidRDefault="0056641B" w:rsidP="0056641B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720" w:hanging="360"/>
              <w:jc w:val="both"/>
              <w:rPr>
                <w:color w:val="000000"/>
              </w:rPr>
            </w:pPr>
            <w:r w:rsidRPr="007628B4">
              <w:rPr>
                <w:color w:val="000000"/>
                <w:spacing w:val="-1"/>
              </w:rPr>
              <w:t xml:space="preserve">правильно </w:t>
            </w:r>
            <w:r w:rsidRPr="007628B4">
              <w:rPr>
                <w:b/>
                <w:color w:val="000000"/>
                <w:spacing w:val="-1"/>
              </w:rPr>
              <w:t>указывать</w:t>
            </w:r>
            <w:r w:rsidRPr="007628B4">
              <w:rPr>
                <w:color w:val="000000"/>
                <w:spacing w:val="-1"/>
              </w:rPr>
              <w:t xml:space="preserve"> морфологические признаки имен существительных;</w:t>
            </w:r>
          </w:p>
          <w:p w14:paraId="3F4D786B" w14:textId="77777777" w:rsidR="0056641B" w:rsidRPr="007628B4" w:rsidRDefault="0056641B" w:rsidP="0056641B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715"/>
              </w:tabs>
              <w:autoSpaceDE w:val="0"/>
              <w:autoSpaceDN w:val="0"/>
              <w:adjustRightInd w:val="0"/>
              <w:ind w:left="720" w:hanging="360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2"/>
              </w:rPr>
              <w:t>уметь</w:t>
            </w:r>
            <w:r w:rsidRPr="007628B4">
              <w:rPr>
                <w:color w:val="000000"/>
                <w:spacing w:val="-2"/>
              </w:rPr>
              <w:t xml:space="preserve"> склонять, правильно, уместно и выразительно </w:t>
            </w:r>
            <w:r w:rsidRPr="007628B4">
              <w:rPr>
                <w:b/>
                <w:color w:val="000000"/>
                <w:spacing w:val="-2"/>
              </w:rPr>
              <w:t>употреблять</w:t>
            </w:r>
            <w:r w:rsidRPr="007628B4">
              <w:rPr>
                <w:color w:val="000000"/>
                <w:spacing w:val="-2"/>
              </w:rPr>
              <w:t xml:space="preserve"> имена существительные в</w:t>
            </w:r>
            <w:r w:rsidRPr="007628B4">
              <w:rPr>
                <w:color w:val="000000"/>
                <w:spacing w:val="-2"/>
              </w:rPr>
              <w:br/>
            </w:r>
            <w:r w:rsidRPr="007628B4">
              <w:rPr>
                <w:color w:val="000000"/>
                <w:spacing w:val="6"/>
              </w:rPr>
              <w:t>роли главных и  второстепенных членов, а также в роли обращения;</w:t>
            </w:r>
          </w:p>
          <w:p w14:paraId="1A1181D5" w14:textId="77777777" w:rsidR="0056641B" w:rsidRPr="007628B4" w:rsidRDefault="0056641B" w:rsidP="0056641B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715"/>
              </w:tabs>
              <w:autoSpaceDE w:val="0"/>
              <w:autoSpaceDN w:val="0"/>
              <w:adjustRightInd w:val="0"/>
              <w:ind w:left="720" w:hanging="360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отличать</w:t>
            </w:r>
            <w:r w:rsidRPr="007628B4">
              <w:rPr>
                <w:color w:val="000000"/>
                <w:spacing w:val="-1"/>
              </w:rPr>
              <w:t xml:space="preserve"> имя существительное от однокоренных слов других частей речи по совокупности признаков;</w:t>
            </w:r>
          </w:p>
          <w:p w14:paraId="2CAE7D81" w14:textId="77777777" w:rsidR="0056641B" w:rsidRPr="007628B4" w:rsidRDefault="0056641B" w:rsidP="0056641B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720" w:hanging="360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находить</w:t>
            </w:r>
            <w:r w:rsidRPr="007628B4">
              <w:rPr>
                <w:color w:val="000000"/>
                <w:spacing w:val="-1"/>
              </w:rPr>
              <w:t xml:space="preserve"> орфограммы в морфемах;</w:t>
            </w:r>
          </w:p>
          <w:p w14:paraId="3D118F63" w14:textId="77777777" w:rsidR="0056641B" w:rsidRPr="007628B4" w:rsidRDefault="0056641B" w:rsidP="0056641B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720" w:hanging="360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группировать</w:t>
            </w:r>
            <w:r w:rsidRPr="007628B4">
              <w:rPr>
                <w:color w:val="000000"/>
                <w:spacing w:val="-1"/>
              </w:rPr>
              <w:t xml:space="preserve"> слова по видам орфограмм;</w:t>
            </w:r>
          </w:p>
          <w:p w14:paraId="65B6946A" w14:textId="77777777" w:rsidR="0056641B" w:rsidRPr="007628B4" w:rsidRDefault="0056641B" w:rsidP="0056641B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720" w:hanging="360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2"/>
              </w:rPr>
              <w:t xml:space="preserve">владеть </w:t>
            </w:r>
            <w:r w:rsidRPr="007628B4">
              <w:rPr>
                <w:color w:val="000000"/>
                <w:spacing w:val="-2"/>
              </w:rPr>
              <w:t>правильным способом подбора однокоренных слов, а также приемами применения</w:t>
            </w:r>
            <w:r w:rsidRPr="007628B4">
              <w:rPr>
                <w:color w:val="000000"/>
                <w:spacing w:val="-2"/>
              </w:rPr>
              <w:br/>
            </w:r>
            <w:r w:rsidRPr="007628B4">
              <w:rPr>
                <w:color w:val="000000"/>
                <w:spacing w:val="2"/>
              </w:rPr>
              <w:t>изученных правил орфографии;</w:t>
            </w:r>
          </w:p>
          <w:p w14:paraId="2868A357" w14:textId="77777777" w:rsidR="0056641B" w:rsidRPr="007628B4" w:rsidRDefault="0056641B" w:rsidP="0056641B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720" w:hanging="360"/>
              <w:jc w:val="both"/>
            </w:pPr>
            <w:r w:rsidRPr="007628B4">
              <w:rPr>
                <w:color w:val="000000"/>
              </w:rPr>
              <w:t xml:space="preserve">устно </w:t>
            </w:r>
            <w:r w:rsidRPr="007628B4">
              <w:rPr>
                <w:b/>
                <w:color w:val="000000"/>
              </w:rPr>
              <w:t>объяснять</w:t>
            </w:r>
            <w:r w:rsidRPr="007628B4">
              <w:rPr>
                <w:color w:val="000000"/>
              </w:rPr>
              <w:t xml:space="preserve"> выбор написания и использовать на письме специальные графические обозначения;</w:t>
            </w:r>
          </w:p>
          <w:p w14:paraId="514F0B9C" w14:textId="77777777" w:rsidR="0056641B" w:rsidRPr="007628B4" w:rsidRDefault="0056641B" w:rsidP="00AB1942">
            <w:pPr>
              <w:shd w:val="clear" w:color="auto" w:fill="FFFFFF"/>
              <w:tabs>
                <w:tab w:val="left" w:pos="710"/>
              </w:tabs>
              <w:ind w:left="557"/>
              <w:jc w:val="both"/>
            </w:pPr>
            <w:r w:rsidRPr="007628B4">
              <w:rPr>
                <w:color w:val="000000"/>
              </w:rPr>
              <w:t>•</w:t>
            </w:r>
            <w:r w:rsidRPr="007628B4">
              <w:rPr>
                <w:color w:val="000000"/>
              </w:rPr>
              <w:tab/>
              <w:t>сам</w:t>
            </w:r>
            <w:r w:rsidRPr="007628B4">
              <w:rPr>
                <w:color w:val="000000"/>
                <w:spacing w:val="-2"/>
              </w:rPr>
              <w:t xml:space="preserve">остоятельно </w:t>
            </w:r>
            <w:r w:rsidRPr="007628B4">
              <w:rPr>
                <w:b/>
                <w:color w:val="000000"/>
                <w:spacing w:val="-2"/>
              </w:rPr>
              <w:t>подбирать</w:t>
            </w:r>
            <w:r w:rsidRPr="007628B4">
              <w:rPr>
                <w:color w:val="000000"/>
                <w:spacing w:val="-2"/>
              </w:rPr>
              <w:t xml:space="preserve"> слова на </w:t>
            </w:r>
            <w:r w:rsidRPr="007628B4">
              <w:rPr>
                <w:color w:val="000000"/>
                <w:spacing w:val="-2"/>
              </w:rPr>
              <w:lastRenderedPageBreak/>
              <w:t>изученные правила</w:t>
            </w:r>
          </w:p>
          <w:p w14:paraId="607D32B1" w14:textId="77777777" w:rsidR="0056641B" w:rsidRPr="007628B4" w:rsidRDefault="0056641B" w:rsidP="0056641B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720" w:hanging="360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2"/>
              </w:rPr>
              <w:t>выделять</w:t>
            </w:r>
            <w:r w:rsidRPr="007628B4">
              <w:rPr>
                <w:color w:val="000000"/>
                <w:spacing w:val="-2"/>
              </w:rPr>
              <w:t xml:space="preserve"> словосочетания </w:t>
            </w:r>
            <w:r w:rsidRPr="007628B4">
              <w:rPr>
                <w:iCs/>
                <w:color w:val="000000"/>
                <w:spacing w:val="-2"/>
              </w:rPr>
              <w:t xml:space="preserve">в </w:t>
            </w:r>
            <w:r w:rsidRPr="007628B4">
              <w:rPr>
                <w:color w:val="000000"/>
                <w:spacing w:val="-2"/>
              </w:rPr>
              <w:t>предложении;</w:t>
            </w:r>
          </w:p>
          <w:p w14:paraId="3E0E9408" w14:textId="77777777" w:rsidR="0056641B" w:rsidRPr="007628B4" w:rsidRDefault="0056641B" w:rsidP="0056641B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710"/>
              </w:tabs>
              <w:autoSpaceDE w:val="0"/>
              <w:autoSpaceDN w:val="0"/>
              <w:adjustRightInd w:val="0"/>
              <w:ind w:left="720" w:hanging="360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определять</w:t>
            </w:r>
            <w:r w:rsidRPr="007628B4">
              <w:rPr>
                <w:color w:val="000000"/>
                <w:spacing w:val="-1"/>
              </w:rPr>
              <w:t xml:space="preserve"> главное и зависимое слово;</w:t>
            </w:r>
          </w:p>
          <w:p w14:paraId="5051C7AE" w14:textId="77777777" w:rsidR="0056641B" w:rsidRPr="007628B4" w:rsidRDefault="0056641B" w:rsidP="0056641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15"/>
              </w:tabs>
              <w:autoSpaceDE w:val="0"/>
              <w:autoSpaceDN w:val="0"/>
              <w:adjustRightInd w:val="0"/>
              <w:ind w:left="715" w:hanging="149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составлять</w:t>
            </w:r>
            <w:r w:rsidRPr="007628B4">
              <w:rPr>
                <w:color w:val="000000"/>
                <w:spacing w:val="-1"/>
              </w:rPr>
              <w:t xml:space="preserve"> схемы словосочетаний изученных видов и </w:t>
            </w:r>
            <w:r w:rsidRPr="007628B4">
              <w:rPr>
                <w:b/>
                <w:color w:val="000000"/>
                <w:spacing w:val="-1"/>
              </w:rPr>
              <w:t>конструировать</w:t>
            </w:r>
            <w:r w:rsidRPr="007628B4">
              <w:rPr>
                <w:color w:val="000000"/>
                <w:spacing w:val="-1"/>
              </w:rPr>
              <w:t xml:space="preserve"> словосочетания по заданной схеме;</w:t>
            </w:r>
          </w:p>
          <w:p w14:paraId="6C6630B4" w14:textId="77777777" w:rsidR="0056641B" w:rsidRPr="007628B4" w:rsidRDefault="0056641B" w:rsidP="0056641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15"/>
              </w:tabs>
              <w:autoSpaceDE w:val="0"/>
              <w:autoSpaceDN w:val="0"/>
              <w:adjustRightInd w:val="0"/>
              <w:ind w:left="56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выделять</w:t>
            </w:r>
            <w:r w:rsidRPr="007628B4">
              <w:rPr>
                <w:color w:val="000000"/>
                <w:spacing w:val="-1"/>
              </w:rPr>
              <w:t xml:space="preserve"> основы предложений с двумя главными членами;</w:t>
            </w:r>
          </w:p>
          <w:p w14:paraId="27676912" w14:textId="77777777" w:rsidR="0056641B" w:rsidRPr="007628B4" w:rsidRDefault="0056641B" w:rsidP="0056641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15"/>
              </w:tabs>
              <w:autoSpaceDE w:val="0"/>
              <w:autoSpaceDN w:val="0"/>
              <w:adjustRightInd w:val="0"/>
              <w:ind w:left="56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конструировать</w:t>
            </w:r>
            <w:r w:rsidRPr="007628B4">
              <w:rPr>
                <w:color w:val="000000"/>
                <w:spacing w:val="-1"/>
              </w:rPr>
              <w:t xml:space="preserve"> предложения по заданным типам грамматических основ;</w:t>
            </w:r>
          </w:p>
          <w:p w14:paraId="45369ECC" w14:textId="77777777" w:rsidR="0056641B" w:rsidRPr="007628B4" w:rsidRDefault="0056641B" w:rsidP="00AB1942">
            <w:pPr>
              <w:shd w:val="clear" w:color="auto" w:fill="FFFFFF"/>
              <w:tabs>
                <w:tab w:val="left" w:pos="710"/>
              </w:tabs>
              <w:ind w:left="34" w:firstLine="533"/>
              <w:jc w:val="both"/>
            </w:pPr>
            <w:r w:rsidRPr="007628B4">
              <w:rPr>
                <w:color w:val="000000"/>
              </w:rPr>
              <w:t>•</w:t>
            </w:r>
            <w:r w:rsidRPr="007628B4">
              <w:rPr>
                <w:color w:val="000000"/>
              </w:rPr>
              <w:tab/>
            </w:r>
            <w:r w:rsidRPr="007628B4">
              <w:rPr>
                <w:b/>
                <w:color w:val="000000"/>
                <w:spacing w:val="-1"/>
              </w:rPr>
              <w:t>характеризовать</w:t>
            </w:r>
            <w:r w:rsidRPr="007628B4">
              <w:rPr>
                <w:color w:val="000000"/>
                <w:spacing w:val="-1"/>
              </w:rPr>
              <w:t xml:space="preserve"> предложения по цели высказывания, наличию или отсутствию второстепенных членов, коли</w:t>
            </w:r>
            <w:r w:rsidRPr="007628B4">
              <w:rPr>
                <w:color w:val="000000"/>
              </w:rPr>
              <w:t>честву грамматических основ;</w:t>
            </w:r>
          </w:p>
          <w:p w14:paraId="5B76C7FB" w14:textId="77777777" w:rsidR="0056641B" w:rsidRPr="007628B4" w:rsidRDefault="0056641B" w:rsidP="00AB1942">
            <w:pPr>
              <w:shd w:val="clear" w:color="auto" w:fill="FFFFFF"/>
              <w:tabs>
                <w:tab w:val="left" w:pos="787"/>
              </w:tabs>
              <w:ind w:left="10" w:firstLine="571"/>
              <w:jc w:val="both"/>
            </w:pPr>
            <w:r w:rsidRPr="007628B4">
              <w:rPr>
                <w:color w:val="000000"/>
              </w:rPr>
              <w:t>•</w:t>
            </w:r>
            <w:r w:rsidRPr="007628B4">
              <w:rPr>
                <w:color w:val="000000"/>
              </w:rPr>
              <w:tab/>
              <w:t>правильно</w:t>
            </w:r>
            <w:r w:rsidRPr="007628B4">
              <w:rPr>
                <w:color w:val="000000"/>
                <w:spacing w:val="-1"/>
              </w:rPr>
              <w:t xml:space="preserve"> </w:t>
            </w:r>
            <w:r w:rsidRPr="007628B4">
              <w:rPr>
                <w:b/>
                <w:color w:val="000000"/>
                <w:spacing w:val="-1"/>
              </w:rPr>
              <w:t>интонировать</w:t>
            </w:r>
            <w:r w:rsidRPr="007628B4">
              <w:rPr>
                <w:color w:val="000000"/>
                <w:spacing w:val="-1"/>
              </w:rPr>
              <w:t xml:space="preserve"> предложения, различные по цели высказывания и эмоциональной</w:t>
            </w:r>
            <w:r w:rsidRPr="007628B4">
              <w:rPr>
                <w:color w:val="000000"/>
                <w:spacing w:val="-1"/>
              </w:rPr>
              <w:br/>
            </w:r>
            <w:r w:rsidRPr="007628B4">
              <w:rPr>
                <w:color w:val="000000"/>
                <w:spacing w:val="1"/>
              </w:rPr>
              <w:t xml:space="preserve">окраске, </w:t>
            </w:r>
            <w:r w:rsidRPr="007628B4">
              <w:rPr>
                <w:b/>
                <w:color w:val="000000"/>
                <w:spacing w:val="1"/>
              </w:rPr>
              <w:t>использовать</w:t>
            </w:r>
            <w:r w:rsidRPr="007628B4">
              <w:rPr>
                <w:color w:val="000000"/>
                <w:spacing w:val="1"/>
              </w:rPr>
              <w:t xml:space="preserve"> повествовательные и вопросительные предложения как пункты плана высказывания, соблюдать</w:t>
            </w:r>
            <w:r w:rsidRPr="007628B4">
              <w:rPr>
                <w:color w:val="000000"/>
                <w:spacing w:val="14"/>
              </w:rPr>
              <w:t xml:space="preserve"> верную интонацию конца предложений;</w:t>
            </w:r>
          </w:p>
          <w:p w14:paraId="76E2DA26" w14:textId="77777777" w:rsidR="0056641B" w:rsidRPr="007628B4" w:rsidRDefault="0056641B" w:rsidP="0056641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15"/>
              </w:tabs>
              <w:autoSpaceDE w:val="0"/>
              <w:autoSpaceDN w:val="0"/>
              <w:adjustRightInd w:val="0"/>
              <w:ind w:left="56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>составлять</w:t>
            </w:r>
            <w:r w:rsidRPr="007628B4">
              <w:rPr>
                <w:color w:val="000000"/>
                <w:spacing w:val="-1"/>
              </w:rPr>
              <w:t xml:space="preserve"> простые и сложные предложения изученных видов;</w:t>
            </w:r>
          </w:p>
          <w:p w14:paraId="77D7C835" w14:textId="77777777" w:rsidR="0056641B" w:rsidRPr="007628B4" w:rsidRDefault="0056641B" w:rsidP="0056641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15"/>
              </w:tabs>
              <w:autoSpaceDE w:val="0"/>
              <w:autoSpaceDN w:val="0"/>
              <w:adjustRightInd w:val="0"/>
              <w:ind w:left="56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6"/>
              </w:rPr>
              <w:t>опознавать</w:t>
            </w:r>
            <w:r w:rsidRPr="007628B4">
              <w:rPr>
                <w:color w:val="000000"/>
                <w:spacing w:val="-6"/>
              </w:rPr>
              <w:t xml:space="preserve"> предложения, осложненные однородными членами, обращениями, вводными словами;</w:t>
            </w:r>
          </w:p>
          <w:p w14:paraId="2C288261" w14:textId="77777777" w:rsidR="0056641B" w:rsidRPr="007628B4" w:rsidRDefault="0056641B" w:rsidP="0056641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15"/>
              </w:tabs>
              <w:autoSpaceDE w:val="0"/>
              <w:autoSpaceDN w:val="0"/>
              <w:adjustRightInd w:val="0"/>
              <w:ind w:left="56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</w:rPr>
              <w:t>находить</w:t>
            </w:r>
            <w:r w:rsidRPr="007628B4">
              <w:rPr>
                <w:color w:val="000000"/>
              </w:rPr>
              <w:t>, анализировать и конструировать предложения с прямой речью;</w:t>
            </w:r>
          </w:p>
          <w:p w14:paraId="291E9716" w14:textId="77777777" w:rsidR="0056641B" w:rsidRPr="007628B4" w:rsidRDefault="0056641B" w:rsidP="0056641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15"/>
              </w:tabs>
              <w:autoSpaceDE w:val="0"/>
              <w:autoSpaceDN w:val="0"/>
              <w:adjustRightInd w:val="0"/>
              <w:ind w:left="566"/>
              <w:jc w:val="both"/>
              <w:rPr>
                <w:color w:val="000000"/>
              </w:rPr>
            </w:pPr>
            <w:r w:rsidRPr="007628B4">
              <w:rPr>
                <w:b/>
                <w:color w:val="000000"/>
                <w:spacing w:val="-1"/>
              </w:rPr>
              <w:t xml:space="preserve">владеть </w:t>
            </w:r>
            <w:r w:rsidRPr="007628B4">
              <w:rPr>
                <w:color w:val="000000"/>
                <w:spacing w:val="-1"/>
              </w:rPr>
              <w:t>правильным способом действия при применении изученных правил пунктуации;</w:t>
            </w:r>
          </w:p>
          <w:p w14:paraId="1596E449" w14:textId="77777777" w:rsidR="0056641B" w:rsidRPr="007628B4" w:rsidRDefault="0056641B" w:rsidP="0056641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15"/>
              </w:tabs>
              <w:autoSpaceDE w:val="0"/>
              <w:autoSpaceDN w:val="0"/>
              <w:adjustRightInd w:val="0"/>
              <w:ind w:left="120" w:firstLine="446"/>
              <w:jc w:val="both"/>
              <w:rPr>
                <w:color w:val="000000"/>
              </w:rPr>
            </w:pPr>
            <w:r w:rsidRPr="007628B4">
              <w:rPr>
                <w:color w:val="000000"/>
                <w:spacing w:val="-1"/>
              </w:rPr>
              <w:t xml:space="preserve">устно </w:t>
            </w:r>
            <w:r w:rsidRPr="007628B4">
              <w:rPr>
                <w:b/>
                <w:color w:val="000000"/>
                <w:spacing w:val="-1"/>
              </w:rPr>
              <w:t>объяснять</w:t>
            </w:r>
            <w:r w:rsidRPr="007628B4">
              <w:rPr>
                <w:color w:val="000000"/>
                <w:spacing w:val="-1"/>
              </w:rPr>
              <w:t xml:space="preserve"> постановку знаков препинания в предложениях, изученных синтаксических конструкциях </w:t>
            </w:r>
            <w:r w:rsidRPr="007628B4">
              <w:rPr>
                <w:color w:val="000000"/>
              </w:rPr>
              <w:t>и использовать на письме специальные графические обозначения;</w:t>
            </w:r>
          </w:p>
          <w:p w14:paraId="58C08E53" w14:textId="77777777" w:rsidR="0056641B" w:rsidRPr="000D58DC" w:rsidRDefault="0056641B" w:rsidP="0056641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715"/>
              </w:tabs>
              <w:autoSpaceDE w:val="0"/>
              <w:autoSpaceDN w:val="0"/>
              <w:adjustRightInd w:val="0"/>
              <w:ind w:left="566"/>
              <w:jc w:val="both"/>
              <w:rPr>
                <w:color w:val="000000"/>
              </w:rPr>
            </w:pPr>
            <w:r w:rsidRPr="007628B4">
              <w:rPr>
                <w:color w:val="000000"/>
                <w:spacing w:val="-1"/>
              </w:rPr>
              <w:t xml:space="preserve">самостоятельно </w:t>
            </w:r>
            <w:r w:rsidRPr="007628B4">
              <w:rPr>
                <w:b/>
                <w:color w:val="000000"/>
                <w:spacing w:val="-1"/>
              </w:rPr>
              <w:t>подбирать</w:t>
            </w:r>
            <w:r w:rsidRPr="007628B4">
              <w:rPr>
                <w:color w:val="000000"/>
                <w:spacing w:val="-1"/>
              </w:rPr>
              <w:t xml:space="preserve"> примеры на изученное пунктуационное правило.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20DCC4" w14:textId="77777777" w:rsidR="0056641B" w:rsidRPr="007628B4" w:rsidRDefault="0056641B" w:rsidP="00AB1942">
            <w:pPr>
              <w:jc w:val="both"/>
              <w:rPr>
                <w:bCs/>
              </w:rPr>
            </w:pPr>
            <w:r w:rsidRPr="007628B4">
              <w:rPr>
                <w:bCs/>
              </w:rPr>
              <w:lastRenderedPageBreak/>
              <w:t xml:space="preserve">Изучая русский язык по данной программе ученики 5 класса получат возможность </w:t>
            </w:r>
          </w:p>
          <w:p w14:paraId="7DC24A81" w14:textId="77777777" w:rsidR="0056641B" w:rsidRPr="007628B4" w:rsidRDefault="0056641B" w:rsidP="00AB1942">
            <w:pPr>
              <w:widowControl w:val="0"/>
              <w:tabs>
                <w:tab w:val="left" w:pos="518"/>
              </w:tabs>
              <w:autoSpaceDE w:val="0"/>
              <w:snapToGrid w:val="0"/>
            </w:pPr>
            <w:r w:rsidRPr="007628B4">
              <w:rPr>
                <w:b/>
              </w:rPr>
              <w:t>понимать</w:t>
            </w:r>
            <w:r w:rsidRPr="007628B4">
              <w:t xml:space="preserve"> определяющую роль языка в развитии интеллектуальных и творческих способностей личности, при получении образования, а также роли русского языка в процессе самообразования;</w:t>
            </w:r>
          </w:p>
          <w:p w14:paraId="21B12815" w14:textId="77777777" w:rsidR="0056641B" w:rsidRPr="007628B4" w:rsidRDefault="0056641B" w:rsidP="00AB1942">
            <w:pPr>
              <w:widowControl w:val="0"/>
              <w:tabs>
                <w:tab w:val="left" w:pos="518"/>
              </w:tabs>
              <w:autoSpaceDE w:val="0"/>
              <w:snapToGrid w:val="0"/>
            </w:pPr>
            <w:r w:rsidRPr="007628B4">
              <w:rPr>
                <w:b/>
              </w:rPr>
              <w:t>владеть</w:t>
            </w:r>
            <w:r w:rsidRPr="007628B4">
              <w:t xml:space="preserve"> всеми видами речевой деятельности;</w:t>
            </w:r>
          </w:p>
          <w:p w14:paraId="245B72CA" w14:textId="77777777" w:rsidR="0056641B" w:rsidRPr="007628B4" w:rsidRDefault="0056641B" w:rsidP="00AB1942">
            <w:pPr>
              <w:widowControl w:val="0"/>
              <w:tabs>
                <w:tab w:val="left" w:pos="518"/>
              </w:tabs>
              <w:autoSpaceDE w:val="0"/>
              <w:snapToGrid w:val="0"/>
            </w:pPr>
            <w:r w:rsidRPr="007628B4">
              <w:t>аудирование и чтение:</w:t>
            </w:r>
          </w:p>
          <w:p w14:paraId="634F7BF5" w14:textId="77777777" w:rsidR="0056641B" w:rsidRPr="007628B4" w:rsidRDefault="0056641B" w:rsidP="0056641B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677"/>
              </w:tabs>
              <w:suppressAutoHyphens/>
              <w:autoSpaceDE w:val="0"/>
              <w:ind w:right="14"/>
              <w:jc w:val="both"/>
            </w:pPr>
            <w:r w:rsidRPr="007628B4">
              <w:t>адекватно понимать информацию устного и письмен</w:t>
            </w:r>
            <w:r w:rsidRPr="007628B4">
              <w:softHyphen/>
              <w:t>ного сообщения (коммуникативной установки, темы текста, основной мысли; основной и дополнительной информации);</w:t>
            </w:r>
          </w:p>
          <w:p w14:paraId="7B535844" w14:textId="77777777" w:rsidR="0056641B" w:rsidRPr="007628B4" w:rsidRDefault="0056641B" w:rsidP="0056641B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677"/>
              </w:tabs>
              <w:suppressAutoHyphens/>
              <w:autoSpaceDE w:val="0"/>
              <w:jc w:val="both"/>
            </w:pPr>
            <w:r w:rsidRPr="007628B4">
              <w:t>владеть разными видами чтения (поисковым, про</w:t>
            </w:r>
            <w:r w:rsidRPr="007628B4">
              <w:softHyphen/>
              <w:t>смотровым, ознакомительным, изучающим) текстов разговорного, научного, художественного стилей и разных жанров;</w:t>
            </w:r>
          </w:p>
          <w:p w14:paraId="476E28FB" w14:textId="77777777" w:rsidR="0056641B" w:rsidRPr="007628B4" w:rsidRDefault="0056641B" w:rsidP="0056641B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677"/>
              </w:tabs>
              <w:suppressAutoHyphens/>
              <w:autoSpaceDE w:val="0"/>
              <w:ind w:right="5"/>
              <w:jc w:val="both"/>
            </w:pPr>
            <w:r w:rsidRPr="007628B4">
              <w:t>адекватно воспринимать на слух текстов разных стилей и жанров; владеть разными видами аудирования (выбороч</w:t>
            </w:r>
            <w:r w:rsidRPr="007628B4">
              <w:softHyphen/>
              <w:t>ным, ознакомительным, детальным);</w:t>
            </w:r>
          </w:p>
          <w:p w14:paraId="6826FDD2" w14:textId="77777777" w:rsidR="0056641B" w:rsidRPr="007628B4" w:rsidRDefault="0056641B" w:rsidP="0056641B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677"/>
              </w:tabs>
              <w:suppressAutoHyphens/>
              <w:autoSpaceDE w:val="0"/>
              <w:ind w:right="5"/>
              <w:jc w:val="both"/>
            </w:pPr>
            <w:r w:rsidRPr="007628B4">
              <w:t>извлекать информацию из различных ис</w:t>
            </w:r>
            <w:r w:rsidRPr="007628B4">
              <w:softHyphen/>
              <w:t>точников, включая учебную литературу, словари, справочники, СМИ, компакт-диски учебного назначения, ресурсы Интернета; свободно пользоваться словарями различных типов, справочной лите</w:t>
            </w:r>
            <w:r w:rsidRPr="007628B4">
              <w:softHyphen/>
              <w:t>ратурой, в том числе и на электронных носителях;</w:t>
            </w:r>
          </w:p>
          <w:p w14:paraId="3AE45CEC" w14:textId="77777777" w:rsidR="0056641B" w:rsidRPr="007628B4" w:rsidRDefault="0056641B" w:rsidP="0056641B">
            <w:pPr>
              <w:widowControl w:val="0"/>
              <w:numPr>
                <w:ilvl w:val="0"/>
                <w:numId w:val="7"/>
              </w:numPr>
              <w:tabs>
                <w:tab w:val="left" w:pos="518"/>
              </w:tabs>
              <w:suppressAutoHyphens/>
              <w:autoSpaceDE w:val="0"/>
              <w:snapToGrid w:val="0"/>
            </w:pPr>
            <w:r w:rsidRPr="007628B4">
              <w:t>свободно пользоваться словарями  различных типов, справочной литературой, в том числе и на электронных носителях;</w:t>
            </w:r>
          </w:p>
          <w:p w14:paraId="65CD9855" w14:textId="77777777" w:rsidR="0056641B" w:rsidRPr="007628B4" w:rsidRDefault="0056641B" w:rsidP="0056641B">
            <w:pPr>
              <w:widowControl w:val="0"/>
              <w:numPr>
                <w:ilvl w:val="0"/>
                <w:numId w:val="7"/>
              </w:numPr>
              <w:tabs>
                <w:tab w:val="left" w:pos="518"/>
              </w:tabs>
              <w:suppressAutoHyphens/>
              <w:autoSpaceDE w:val="0"/>
              <w:snapToGrid w:val="0"/>
            </w:pPr>
            <w:r w:rsidRPr="007628B4">
              <w:t xml:space="preserve">адекватно воспринимать на слух тексты разных стилей и жанров; </w:t>
            </w:r>
          </w:p>
          <w:p w14:paraId="1B59E37A" w14:textId="77777777" w:rsidR="0056641B" w:rsidRPr="007628B4" w:rsidRDefault="0056641B" w:rsidP="00AB1942">
            <w:pPr>
              <w:jc w:val="both"/>
              <w:rPr>
                <w:bCs/>
              </w:rPr>
            </w:pPr>
            <w:r w:rsidRPr="007628B4">
              <w:t>уметь сравнивать речевые высказывания с точки зрения их содержания, принадлежности к определённой функциональной разновидности языка и использованных языковых средств;</w:t>
            </w:r>
          </w:p>
          <w:p w14:paraId="627876B1" w14:textId="77777777" w:rsidR="0056641B" w:rsidRPr="007628B4" w:rsidRDefault="0056641B" w:rsidP="00AB1942">
            <w:pPr>
              <w:jc w:val="both"/>
              <w:rPr>
                <w:bCs/>
              </w:rPr>
            </w:pPr>
            <w:r w:rsidRPr="007628B4">
              <w:rPr>
                <w:bCs/>
              </w:rPr>
              <w:t>говорение и письмо:</w:t>
            </w:r>
          </w:p>
          <w:p w14:paraId="426E470E" w14:textId="77777777" w:rsidR="0056641B" w:rsidRPr="007628B4" w:rsidRDefault="0056641B" w:rsidP="0056641B">
            <w:pPr>
              <w:numPr>
                <w:ilvl w:val="0"/>
                <w:numId w:val="12"/>
              </w:numPr>
              <w:suppressAutoHyphens/>
              <w:jc w:val="both"/>
              <w:rPr>
                <w:bCs/>
              </w:rPr>
            </w:pPr>
            <w:r w:rsidRPr="007628B4">
              <w:rPr>
                <w:bCs/>
              </w:rPr>
              <w:t>уметь воспроизводить в устной и письменной форме прослушанный или прочитанный текст с заданной степенью свёрнутости;</w:t>
            </w:r>
          </w:p>
          <w:p w14:paraId="1BA8CD5D" w14:textId="77777777" w:rsidR="0056641B" w:rsidRPr="007628B4" w:rsidRDefault="0056641B" w:rsidP="0056641B">
            <w:pPr>
              <w:numPr>
                <w:ilvl w:val="0"/>
                <w:numId w:val="12"/>
              </w:numPr>
              <w:suppressAutoHyphens/>
              <w:jc w:val="both"/>
              <w:rPr>
                <w:bCs/>
              </w:rPr>
            </w:pPr>
            <w:r w:rsidRPr="007628B4">
              <w:rPr>
                <w:bCs/>
              </w:rPr>
              <w:lastRenderedPageBreak/>
              <w:t>способность свободно, правильно излагать свои мысли в устной и письменной форме, соблюдать нормы построения текста; адекватно выражать своё отношение к фактам и явлениям окружающей действительности, к прочитанному, услышанному, увиденному;</w:t>
            </w:r>
          </w:p>
          <w:p w14:paraId="35DB2421" w14:textId="77777777" w:rsidR="0056641B" w:rsidRPr="007628B4" w:rsidRDefault="0056641B" w:rsidP="0056641B">
            <w:pPr>
              <w:numPr>
                <w:ilvl w:val="0"/>
                <w:numId w:val="12"/>
              </w:numPr>
              <w:suppressAutoHyphens/>
              <w:jc w:val="both"/>
              <w:rPr>
                <w:bCs/>
              </w:rPr>
            </w:pPr>
            <w:r w:rsidRPr="007628B4">
              <w:rPr>
                <w:bCs/>
              </w:rPr>
              <w:t>уметь создавать устные и письменные тексты разных типов и стилей речи с учётом замысла и ситуации общения; создавать тексты различных жанров;</w:t>
            </w:r>
          </w:p>
          <w:p w14:paraId="3305DA6F" w14:textId="77777777" w:rsidR="0056641B" w:rsidRPr="007628B4" w:rsidRDefault="0056641B" w:rsidP="0056641B">
            <w:pPr>
              <w:numPr>
                <w:ilvl w:val="0"/>
                <w:numId w:val="12"/>
              </w:numPr>
              <w:suppressAutoHyphens/>
              <w:jc w:val="both"/>
              <w:rPr>
                <w:bCs/>
              </w:rPr>
            </w:pPr>
            <w:r w:rsidRPr="007628B4">
              <w:rPr>
                <w:bCs/>
              </w:rPr>
              <w:t>владеть различными видами монолога и диалога; выступать перед аудиторией сверстников с небольшими сообщениями;</w:t>
            </w:r>
          </w:p>
          <w:p w14:paraId="0299A301" w14:textId="77777777" w:rsidR="0056641B" w:rsidRPr="007628B4" w:rsidRDefault="0056641B" w:rsidP="0056641B">
            <w:pPr>
              <w:numPr>
                <w:ilvl w:val="0"/>
                <w:numId w:val="12"/>
              </w:numPr>
              <w:suppressAutoHyphens/>
              <w:jc w:val="both"/>
              <w:rPr>
                <w:bCs/>
              </w:rPr>
            </w:pPr>
            <w:r w:rsidRPr="007628B4">
              <w:rPr>
                <w:bCs/>
              </w:rPr>
              <w:t>соблюдать в практике речевого общения основные орфоэпические, лексические, грамматические нормы современного русского литературного языка; стилистически корректно использование лексики и фразеологии; соблюдать в практике письма основных правил орфографии и пунктуации;</w:t>
            </w:r>
          </w:p>
          <w:p w14:paraId="5B0F0633" w14:textId="77777777" w:rsidR="0056641B" w:rsidRPr="007628B4" w:rsidRDefault="0056641B" w:rsidP="0056641B">
            <w:pPr>
              <w:numPr>
                <w:ilvl w:val="0"/>
                <w:numId w:val="12"/>
              </w:numPr>
              <w:suppressAutoHyphens/>
              <w:jc w:val="both"/>
              <w:rPr>
                <w:bCs/>
              </w:rPr>
            </w:pPr>
            <w:r w:rsidRPr="007628B4">
              <w:rPr>
                <w:bCs/>
              </w:rPr>
              <w:t>способность участвовать в речевом общении с соблюдением норм речевого этикета;</w:t>
            </w:r>
          </w:p>
          <w:p w14:paraId="6A6DAC24" w14:textId="77777777" w:rsidR="0056641B" w:rsidRPr="007628B4" w:rsidRDefault="0056641B" w:rsidP="0056641B">
            <w:pPr>
              <w:numPr>
                <w:ilvl w:val="0"/>
                <w:numId w:val="12"/>
              </w:numPr>
              <w:suppressAutoHyphens/>
              <w:jc w:val="both"/>
              <w:rPr>
                <w:bCs/>
              </w:rPr>
            </w:pPr>
            <w:r w:rsidRPr="007628B4">
              <w:rPr>
                <w:bCs/>
              </w:rPr>
              <w:t>осуществлять речевой самоконтроль, способность оценивать свою речь с точки зрения её содержания, языкового оформления и эффективности в достижении поставленных коммуникативных задач; уметь находить грамматические и речевые ошибки, недочёты, исправлять их; совершенствовать и редактировать собственные тексты;</w:t>
            </w:r>
          </w:p>
          <w:p w14:paraId="0C71DB37" w14:textId="77777777" w:rsidR="0056641B" w:rsidRPr="007628B4" w:rsidRDefault="0056641B" w:rsidP="0056641B">
            <w:pPr>
              <w:numPr>
                <w:ilvl w:val="0"/>
                <w:numId w:val="12"/>
              </w:numPr>
              <w:suppressAutoHyphens/>
              <w:jc w:val="both"/>
              <w:rPr>
                <w:bCs/>
              </w:rPr>
            </w:pPr>
            <w:r w:rsidRPr="007628B4">
              <w:rPr>
                <w:bCs/>
              </w:rPr>
              <w:t>усвоить основы научных знаний о родном языке;</w:t>
            </w:r>
          </w:p>
          <w:p w14:paraId="06F3834F" w14:textId="77777777" w:rsidR="0056641B" w:rsidRPr="007628B4" w:rsidRDefault="0056641B" w:rsidP="0056641B">
            <w:pPr>
              <w:numPr>
                <w:ilvl w:val="0"/>
                <w:numId w:val="12"/>
              </w:numPr>
              <w:suppressAutoHyphens/>
              <w:jc w:val="both"/>
              <w:rPr>
                <w:bCs/>
              </w:rPr>
            </w:pPr>
            <w:r w:rsidRPr="007628B4">
              <w:rPr>
                <w:bCs/>
              </w:rPr>
              <w:t xml:space="preserve">освоить базовые понятия лингвистики: лингвистика и её основные разделы; язык и речь, речевое общение, речь устная и письменная; монолог и диалог; ситуация речевого общения; функционально- смысловые типы речи; текст; основные единицы </w:t>
            </w:r>
            <w:r w:rsidRPr="007628B4">
              <w:rPr>
                <w:bCs/>
              </w:rPr>
              <w:lastRenderedPageBreak/>
              <w:t>языка, их признаки и особенности употребления в речи;</w:t>
            </w:r>
          </w:p>
          <w:p w14:paraId="47011543" w14:textId="77777777" w:rsidR="0056641B" w:rsidRPr="007628B4" w:rsidRDefault="0056641B" w:rsidP="0056641B">
            <w:pPr>
              <w:numPr>
                <w:ilvl w:val="0"/>
                <w:numId w:val="12"/>
              </w:numPr>
              <w:suppressAutoHyphens/>
              <w:jc w:val="both"/>
              <w:rPr>
                <w:bCs/>
              </w:rPr>
            </w:pPr>
            <w:r w:rsidRPr="007628B4">
              <w:rPr>
                <w:bCs/>
              </w:rPr>
              <w:t>проводить различные виды анализа слов (фонетический, морфемный, словообразовательный, лексический, морфологический), синтаксический анализ словосочетания и предложения: анализ текста  с точки зрения его содержания, основных признаков и структуры, принадлежности к определённым функциональным разновидностям языка, особенности языкового оформления, использовать выразительные средства языка;</w:t>
            </w:r>
          </w:p>
          <w:p w14:paraId="0F998196" w14:textId="77777777" w:rsidR="0056641B" w:rsidRPr="007628B4" w:rsidRDefault="0056641B" w:rsidP="0056641B">
            <w:pPr>
              <w:numPr>
                <w:ilvl w:val="0"/>
                <w:numId w:val="12"/>
              </w:numPr>
              <w:suppressAutoHyphens/>
              <w:jc w:val="both"/>
              <w:rPr>
                <w:bCs/>
              </w:rPr>
            </w:pPr>
            <w:r w:rsidRPr="007628B4">
              <w:rPr>
                <w:bCs/>
              </w:rPr>
              <w:t>осознавать эстетические функции родного языка, способность оценивать эстетическую сторону речевого высказывания при анализе текстов художественной литературы.</w:t>
            </w:r>
          </w:p>
          <w:p w14:paraId="0F0D0D98" w14:textId="77777777" w:rsidR="0056641B" w:rsidRPr="007628B4" w:rsidRDefault="0056641B" w:rsidP="00AB1942">
            <w:pPr>
              <w:jc w:val="both"/>
              <w:rPr>
                <w:b/>
                <w:bCs/>
              </w:rPr>
            </w:pPr>
            <w:r w:rsidRPr="007628B4">
              <w:rPr>
                <w:b/>
                <w:bCs/>
              </w:rPr>
              <w:t>узнать:</w:t>
            </w:r>
          </w:p>
          <w:p w14:paraId="02CF393E" w14:textId="77777777" w:rsidR="0056641B" w:rsidRPr="007628B4" w:rsidRDefault="0056641B" w:rsidP="00AB1942">
            <w:pPr>
              <w:jc w:val="both"/>
            </w:pPr>
            <w:r w:rsidRPr="007628B4">
              <w:t>- смысл лингвистических понятий (терминов), изученных в курсе;</w:t>
            </w:r>
          </w:p>
          <w:p w14:paraId="62D3BBC4" w14:textId="77777777" w:rsidR="0056641B" w:rsidRPr="007628B4" w:rsidRDefault="0056641B" w:rsidP="00AB1942">
            <w:pPr>
              <w:jc w:val="both"/>
            </w:pPr>
            <w:r w:rsidRPr="007628B4">
              <w:t>- типы слов;</w:t>
            </w:r>
          </w:p>
          <w:p w14:paraId="6FD7298A" w14:textId="77777777" w:rsidR="0056641B" w:rsidRPr="007628B4" w:rsidRDefault="0056641B" w:rsidP="00AB1942">
            <w:pPr>
              <w:jc w:val="both"/>
            </w:pPr>
            <w:r w:rsidRPr="007628B4">
              <w:t>- типы связи между прямыми и переносными значениями слов;</w:t>
            </w:r>
          </w:p>
          <w:p w14:paraId="2C619416" w14:textId="77777777" w:rsidR="0056641B" w:rsidRPr="007628B4" w:rsidRDefault="0056641B" w:rsidP="00AB1942">
            <w:pPr>
              <w:jc w:val="both"/>
            </w:pPr>
            <w:r w:rsidRPr="007628B4">
              <w:t>- фонетические законы современного русского языка;</w:t>
            </w:r>
          </w:p>
          <w:p w14:paraId="367ADAB2" w14:textId="77777777" w:rsidR="0056641B" w:rsidRPr="007628B4" w:rsidRDefault="0056641B" w:rsidP="00AB1942">
            <w:pPr>
              <w:jc w:val="both"/>
            </w:pPr>
            <w:r w:rsidRPr="007628B4">
              <w:t>- основной закон русской орфографии;</w:t>
            </w:r>
          </w:p>
          <w:p w14:paraId="2224BC2D" w14:textId="77777777" w:rsidR="0056641B" w:rsidRPr="007628B4" w:rsidRDefault="0056641B" w:rsidP="00AB1942">
            <w:pPr>
              <w:jc w:val="both"/>
            </w:pPr>
            <w:r w:rsidRPr="007628B4">
              <w:t>- принципы членения слова на морфемы;</w:t>
            </w:r>
          </w:p>
          <w:p w14:paraId="7653D832" w14:textId="77777777" w:rsidR="0056641B" w:rsidRPr="007628B4" w:rsidRDefault="0056641B" w:rsidP="00AB1942">
            <w:pPr>
              <w:jc w:val="both"/>
              <w:rPr>
                <w:bCs/>
              </w:rPr>
            </w:pPr>
            <w:r w:rsidRPr="007628B4">
              <w:rPr>
                <w:bCs/>
              </w:rPr>
              <w:t>- основные признаки предложения;</w:t>
            </w:r>
          </w:p>
          <w:p w14:paraId="0999EBCE" w14:textId="77777777" w:rsidR="0056641B" w:rsidRPr="007628B4" w:rsidRDefault="0056641B" w:rsidP="00AB1942">
            <w:pPr>
              <w:jc w:val="both"/>
            </w:pPr>
            <w:r w:rsidRPr="007628B4">
              <w:t>- признаки текста;</w:t>
            </w:r>
          </w:p>
          <w:p w14:paraId="70F7F834" w14:textId="77777777" w:rsidR="0056641B" w:rsidRPr="007628B4" w:rsidRDefault="0056641B" w:rsidP="00AB1942">
            <w:pPr>
              <w:jc w:val="both"/>
            </w:pPr>
            <w:r w:rsidRPr="007628B4">
              <w:t>- типы речи;</w:t>
            </w:r>
          </w:p>
          <w:p w14:paraId="73F9CFD5" w14:textId="77777777" w:rsidR="0056641B" w:rsidRPr="007628B4" w:rsidRDefault="0056641B" w:rsidP="00AB1942">
            <w:pPr>
              <w:jc w:val="both"/>
              <w:rPr>
                <w:b/>
              </w:rPr>
            </w:pPr>
            <w:r w:rsidRPr="007628B4">
              <w:rPr>
                <w:b/>
                <w:bCs/>
              </w:rPr>
              <w:t>понять</w:t>
            </w:r>
            <w:r w:rsidRPr="007628B4">
              <w:rPr>
                <w:b/>
              </w:rPr>
              <w:t>:</w:t>
            </w:r>
          </w:p>
          <w:p w14:paraId="51A722C7" w14:textId="77777777" w:rsidR="0056641B" w:rsidRPr="007628B4" w:rsidRDefault="0056641B" w:rsidP="00AB1942">
            <w:pPr>
              <w:tabs>
                <w:tab w:val="left" w:pos="709"/>
              </w:tabs>
              <w:jc w:val="both"/>
            </w:pPr>
            <w:r w:rsidRPr="007628B4">
              <w:t>- отношения между фонемой и звуком;</w:t>
            </w:r>
          </w:p>
          <w:p w14:paraId="13EE04A3" w14:textId="77777777" w:rsidR="0056641B" w:rsidRPr="007628B4" w:rsidRDefault="0056641B" w:rsidP="00AB1942">
            <w:pPr>
              <w:tabs>
                <w:tab w:val="left" w:pos="709"/>
              </w:tabs>
              <w:jc w:val="both"/>
            </w:pPr>
            <w:r w:rsidRPr="007628B4">
              <w:t>- различие между чередованием звуков и чередованием фонем;</w:t>
            </w:r>
          </w:p>
          <w:p w14:paraId="2D349A9D" w14:textId="77777777" w:rsidR="0056641B" w:rsidRPr="007628B4" w:rsidRDefault="0056641B" w:rsidP="00AB1942">
            <w:pPr>
              <w:tabs>
                <w:tab w:val="left" w:pos="709"/>
              </w:tabs>
              <w:jc w:val="both"/>
            </w:pPr>
            <w:r w:rsidRPr="007628B4">
              <w:t>- различие между словами самостоятельными и служебными, знаменательными и местоименными;</w:t>
            </w:r>
          </w:p>
          <w:p w14:paraId="561C31C1" w14:textId="77777777" w:rsidR="0056641B" w:rsidRPr="007628B4" w:rsidRDefault="0056641B" w:rsidP="00AB1942">
            <w:pPr>
              <w:tabs>
                <w:tab w:val="left" w:pos="709"/>
              </w:tabs>
              <w:jc w:val="both"/>
            </w:pPr>
            <w:r w:rsidRPr="007628B4">
              <w:t>- различие между функциональными стилями и типами речи;</w:t>
            </w:r>
          </w:p>
          <w:p w14:paraId="12ADA636" w14:textId="77777777" w:rsidR="0056641B" w:rsidRPr="007628B4" w:rsidRDefault="0056641B" w:rsidP="00AB1942">
            <w:pPr>
              <w:jc w:val="both"/>
              <w:rPr>
                <w:b/>
                <w:bCs/>
              </w:rPr>
            </w:pPr>
            <w:r w:rsidRPr="007628B4">
              <w:rPr>
                <w:b/>
                <w:bCs/>
              </w:rPr>
              <w:t>научиться:</w:t>
            </w:r>
          </w:p>
          <w:p w14:paraId="2ACE2B14" w14:textId="77777777" w:rsidR="0056641B" w:rsidRPr="007628B4" w:rsidRDefault="0056641B" w:rsidP="00AB1942">
            <w:pPr>
              <w:tabs>
                <w:tab w:val="left" w:pos="567"/>
              </w:tabs>
              <w:jc w:val="both"/>
            </w:pPr>
            <w:r w:rsidRPr="007628B4">
              <w:t>- пользоваться лингвистическими словарями;</w:t>
            </w:r>
          </w:p>
          <w:p w14:paraId="4257605A" w14:textId="77777777" w:rsidR="0056641B" w:rsidRPr="007628B4" w:rsidRDefault="0056641B" w:rsidP="00AB1942">
            <w:pPr>
              <w:tabs>
                <w:tab w:val="left" w:pos="567"/>
              </w:tabs>
              <w:jc w:val="both"/>
            </w:pPr>
            <w:r w:rsidRPr="007628B4">
              <w:t>- объяснять лексическое значение слова в тексте;</w:t>
            </w:r>
          </w:p>
          <w:p w14:paraId="2D183E7A" w14:textId="77777777" w:rsidR="0056641B" w:rsidRPr="007628B4" w:rsidRDefault="0056641B" w:rsidP="00AB1942">
            <w:pPr>
              <w:tabs>
                <w:tab w:val="left" w:pos="567"/>
              </w:tabs>
              <w:jc w:val="both"/>
            </w:pPr>
            <w:r w:rsidRPr="007628B4">
              <w:t>- использовать лексические синонимы в речи;</w:t>
            </w:r>
          </w:p>
          <w:p w14:paraId="1621A9BC" w14:textId="77777777" w:rsidR="0056641B" w:rsidRPr="007628B4" w:rsidRDefault="0056641B" w:rsidP="00AB1942">
            <w:pPr>
              <w:tabs>
                <w:tab w:val="left" w:pos="567"/>
              </w:tabs>
              <w:jc w:val="both"/>
            </w:pPr>
            <w:r w:rsidRPr="007628B4">
              <w:t>- определять морфемный состав слова;</w:t>
            </w:r>
          </w:p>
          <w:p w14:paraId="24795BDA" w14:textId="77777777" w:rsidR="0056641B" w:rsidRPr="007628B4" w:rsidRDefault="0056641B" w:rsidP="00AB1942">
            <w:pPr>
              <w:tabs>
                <w:tab w:val="left" w:pos="567"/>
              </w:tabs>
              <w:jc w:val="both"/>
            </w:pPr>
            <w:r w:rsidRPr="007628B4">
              <w:lastRenderedPageBreak/>
              <w:t>- определять звуковой, фонемный и буквенный состав слова;</w:t>
            </w:r>
          </w:p>
          <w:p w14:paraId="5EC589C5" w14:textId="77777777" w:rsidR="0056641B" w:rsidRPr="007628B4" w:rsidRDefault="0056641B" w:rsidP="00AB1942">
            <w:pPr>
              <w:tabs>
                <w:tab w:val="left" w:pos="567"/>
              </w:tabs>
              <w:jc w:val="both"/>
            </w:pPr>
            <w:r w:rsidRPr="007628B4">
              <w:t>- находить слабые позиции гласных; слабые позиции по глухости-звонкости, твердости-мягкости согласных фонем; проверять их по сильной позиции;</w:t>
            </w:r>
          </w:p>
          <w:p w14:paraId="5B4320A8" w14:textId="77777777" w:rsidR="0056641B" w:rsidRPr="007628B4" w:rsidRDefault="0056641B" w:rsidP="00AB1942">
            <w:pPr>
              <w:shd w:val="clear" w:color="auto" w:fill="FFFFFF"/>
              <w:tabs>
                <w:tab w:val="left" w:pos="567"/>
              </w:tabs>
              <w:jc w:val="both"/>
            </w:pPr>
            <w:r w:rsidRPr="007628B4">
              <w:t>- уметь обращаться к орфографическому словарю в случае невозможности проверки по сильной позиции или при традиционном написании;</w:t>
            </w:r>
          </w:p>
          <w:p w14:paraId="3948C1EC" w14:textId="77777777" w:rsidR="0056641B" w:rsidRPr="007628B4" w:rsidRDefault="0056641B" w:rsidP="00AB1942">
            <w:pPr>
              <w:tabs>
                <w:tab w:val="left" w:pos="567"/>
              </w:tabs>
              <w:jc w:val="both"/>
            </w:pPr>
            <w:r w:rsidRPr="007628B4">
              <w:t>- ставить знаки препинания в конце предложения, при однородных членах, обращениях, вводных конструкциях, при прямой речи и диалоге, разделять простые предложения в составе сложного;</w:t>
            </w:r>
          </w:p>
          <w:p w14:paraId="37443BFF" w14:textId="77777777" w:rsidR="0056641B" w:rsidRPr="007628B4" w:rsidRDefault="0056641B" w:rsidP="00AB1942">
            <w:pPr>
              <w:tabs>
                <w:tab w:val="left" w:pos="567"/>
              </w:tabs>
              <w:jc w:val="both"/>
            </w:pPr>
            <w:r w:rsidRPr="007628B4">
              <w:t>- правильно и выразительно читать текст, определять его тему и главную мысль, озаглавливать текст и обосновывать выбор заглавия;</w:t>
            </w:r>
          </w:p>
          <w:p w14:paraId="4FBE877E" w14:textId="77777777" w:rsidR="0056641B" w:rsidRPr="007628B4" w:rsidRDefault="0056641B" w:rsidP="00AB1942">
            <w:pPr>
              <w:tabs>
                <w:tab w:val="left" w:pos="567"/>
              </w:tabs>
              <w:jc w:val="both"/>
            </w:pPr>
            <w:r w:rsidRPr="007628B4">
              <w:t>- составлять простой и сложный план текста.</w:t>
            </w:r>
          </w:p>
          <w:p w14:paraId="5B60CF27" w14:textId="77777777" w:rsidR="0056641B" w:rsidRPr="007628B4" w:rsidRDefault="0056641B" w:rsidP="00AB1942">
            <w:pPr>
              <w:ind w:firstLine="567"/>
              <w:jc w:val="both"/>
              <w:rPr>
                <w:b/>
              </w:rPr>
            </w:pPr>
          </w:p>
          <w:p w14:paraId="2BF7F7F7" w14:textId="77777777" w:rsidR="0056641B" w:rsidRPr="007628B4" w:rsidRDefault="0056641B" w:rsidP="00AB1942">
            <w:pPr>
              <w:pStyle w:val="a3"/>
            </w:pPr>
          </w:p>
        </w:tc>
      </w:tr>
    </w:tbl>
    <w:p w14:paraId="419E7BC8" w14:textId="77777777" w:rsidR="0056641B" w:rsidRDefault="0056641B" w:rsidP="0056641B">
      <w:pPr>
        <w:rPr>
          <w:lang w:eastAsia="ar-SA"/>
        </w:rPr>
      </w:pPr>
    </w:p>
    <w:p w14:paraId="77FF87F0" w14:textId="77777777" w:rsidR="0056641B" w:rsidRDefault="0056641B" w:rsidP="0056641B">
      <w:pPr>
        <w:rPr>
          <w:lang w:eastAsia="ar-SA"/>
        </w:rPr>
      </w:pPr>
    </w:p>
    <w:p w14:paraId="210EEBB0" w14:textId="77777777" w:rsidR="0056641B" w:rsidRDefault="0056641B" w:rsidP="0056641B">
      <w:pPr>
        <w:rPr>
          <w:lang w:eastAsia="ar-SA"/>
        </w:rPr>
      </w:pPr>
    </w:p>
    <w:p w14:paraId="54748F2F" w14:textId="77777777" w:rsidR="0056641B" w:rsidRDefault="0056641B" w:rsidP="0056641B">
      <w:pPr>
        <w:shd w:val="clear" w:color="auto" w:fill="FFFFFF"/>
        <w:ind w:left="708"/>
        <w:contextualSpacing/>
        <w:jc w:val="center"/>
        <w:rPr>
          <w:b/>
        </w:rPr>
      </w:pPr>
    </w:p>
    <w:p w14:paraId="16A5EC85" w14:textId="77777777" w:rsidR="0056641B" w:rsidRDefault="0056641B" w:rsidP="0056641B">
      <w:pPr>
        <w:shd w:val="clear" w:color="auto" w:fill="FFFFFF"/>
        <w:ind w:left="708"/>
        <w:contextualSpacing/>
        <w:jc w:val="center"/>
        <w:rPr>
          <w:b/>
        </w:rPr>
      </w:pPr>
    </w:p>
    <w:p w14:paraId="766F7A1D" w14:textId="77777777" w:rsidR="0056641B" w:rsidRDefault="0056641B" w:rsidP="0056641B">
      <w:pPr>
        <w:shd w:val="clear" w:color="auto" w:fill="FFFFFF"/>
        <w:ind w:left="708"/>
        <w:contextualSpacing/>
        <w:jc w:val="center"/>
        <w:rPr>
          <w:b/>
        </w:rPr>
      </w:pPr>
    </w:p>
    <w:p w14:paraId="2DAC9589" w14:textId="77777777" w:rsidR="0056641B" w:rsidRDefault="0056641B" w:rsidP="0056641B">
      <w:pPr>
        <w:shd w:val="clear" w:color="auto" w:fill="FFFFFF"/>
        <w:ind w:left="708"/>
        <w:contextualSpacing/>
        <w:jc w:val="center"/>
        <w:rPr>
          <w:b/>
        </w:rPr>
      </w:pPr>
    </w:p>
    <w:p w14:paraId="50F16AEE" w14:textId="77777777" w:rsidR="0056641B" w:rsidRDefault="0056641B" w:rsidP="0056641B">
      <w:pPr>
        <w:shd w:val="clear" w:color="auto" w:fill="FFFFFF"/>
        <w:ind w:left="708"/>
        <w:contextualSpacing/>
        <w:jc w:val="center"/>
        <w:rPr>
          <w:b/>
        </w:rPr>
      </w:pPr>
    </w:p>
    <w:p w14:paraId="58A01536" w14:textId="77777777" w:rsidR="0056641B" w:rsidRDefault="0056641B" w:rsidP="0056641B">
      <w:pPr>
        <w:shd w:val="clear" w:color="auto" w:fill="FFFFFF"/>
        <w:ind w:left="708"/>
        <w:contextualSpacing/>
        <w:jc w:val="center"/>
        <w:rPr>
          <w:b/>
        </w:rPr>
      </w:pPr>
    </w:p>
    <w:p w14:paraId="105A8FE9" w14:textId="77777777" w:rsidR="0056641B" w:rsidRDefault="0056641B" w:rsidP="0056641B">
      <w:pPr>
        <w:shd w:val="clear" w:color="auto" w:fill="FFFFFF"/>
        <w:ind w:left="708"/>
        <w:contextualSpacing/>
        <w:jc w:val="center"/>
        <w:rPr>
          <w:b/>
        </w:rPr>
      </w:pPr>
    </w:p>
    <w:p w14:paraId="7D4FA892" w14:textId="77777777" w:rsidR="0056641B" w:rsidRDefault="0056641B" w:rsidP="0056641B">
      <w:pPr>
        <w:shd w:val="clear" w:color="auto" w:fill="FFFFFF"/>
        <w:ind w:left="708"/>
        <w:contextualSpacing/>
        <w:jc w:val="center"/>
        <w:rPr>
          <w:b/>
        </w:rPr>
      </w:pPr>
    </w:p>
    <w:p w14:paraId="7402DB74" w14:textId="77777777" w:rsidR="0056641B" w:rsidRDefault="0056641B" w:rsidP="0056641B">
      <w:pPr>
        <w:shd w:val="clear" w:color="auto" w:fill="FFFFFF"/>
        <w:ind w:left="708"/>
        <w:contextualSpacing/>
        <w:jc w:val="center"/>
        <w:rPr>
          <w:b/>
        </w:rPr>
      </w:pPr>
    </w:p>
    <w:p w14:paraId="2CA9D911" w14:textId="77777777" w:rsidR="0056641B" w:rsidRPr="00BA3FF2" w:rsidRDefault="0056641B" w:rsidP="0056641B">
      <w:pPr>
        <w:shd w:val="clear" w:color="auto" w:fill="FFFFFF"/>
        <w:ind w:left="708"/>
        <w:contextualSpacing/>
        <w:jc w:val="center"/>
        <w:rPr>
          <w:rFonts w:eastAsia="Calibri"/>
          <w:b/>
        </w:rPr>
      </w:pPr>
      <w:r w:rsidRPr="00BA3FF2">
        <w:rPr>
          <w:b/>
        </w:rPr>
        <w:lastRenderedPageBreak/>
        <w:t>СОДЕРЖАНИЕ ПРОГРАММЫ</w:t>
      </w:r>
    </w:p>
    <w:p w14:paraId="0AF9389F" w14:textId="77777777" w:rsidR="0056641B" w:rsidRPr="00C302F7" w:rsidRDefault="0056641B" w:rsidP="0056641B">
      <w:pPr>
        <w:shd w:val="clear" w:color="auto" w:fill="FFFFFF"/>
        <w:contextualSpacing/>
        <w:jc w:val="center"/>
        <w:rPr>
          <w:rFonts w:eastAsia="Calibri"/>
          <w:b/>
          <w:bCs/>
          <w:spacing w:val="-1"/>
        </w:rPr>
      </w:pPr>
      <w:r w:rsidRPr="00C302F7">
        <w:rPr>
          <w:rFonts w:eastAsia="Calibri"/>
          <w:b/>
        </w:rPr>
        <w:t xml:space="preserve">          5 </w:t>
      </w:r>
      <w:r>
        <w:rPr>
          <w:b/>
        </w:rPr>
        <w:t>класс</w:t>
      </w:r>
      <w:r w:rsidRPr="00C302F7">
        <w:rPr>
          <w:rFonts w:eastAsia="Calibri"/>
        </w:rPr>
        <w:t xml:space="preserve"> </w:t>
      </w:r>
      <w:r w:rsidRPr="00C302F7">
        <w:rPr>
          <w:rFonts w:eastAsia="Calibri"/>
          <w:b/>
        </w:rPr>
        <w:t>(</w:t>
      </w:r>
      <w:r>
        <w:rPr>
          <w:b/>
        </w:rPr>
        <w:t>170 часов</w:t>
      </w:r>
      <w:r w:rsidRPr="00C302F7">
        <w:rPr>
          <w:rFonts w:eastAsia="Calibri"/>
          <w:b/>
        </w:rPr>
        <w:t>)</w:t>
      </w:r>
    </w:p>
    <w:p w14:paraId="15FDDE44" w14:textId="77777777" w:rsidR="0056641B" w:rsidRPr="00C302F7" w:rsidRDefault="0056641B" w:rsidP="0056641B">
      <w:pPr>
        <w:contextualSpacing/>
        <w:rPr>
          <w:rFonts w:eastAsia="Calibri"/>
          <w:b/>
        </w:rPr>
      </w:pPr>
      <w:r w:rsidRPr="00C302F7">
        <w:rPr>
          <w:rFonts w:eastAsia="Calibri"/>
          <w:b/>
        </w:rPr>
        <w:t>Введение</w:t>
      </w:r>
      <w:r>
        <w:rPr>
          <w:rFonts w:eastAsia="Calibri"/>
          <w:b/>
        </w:rPr>
        <w:t>. Общие сведения о русском языке</w:t>
      </w:r>
      <w:r w:rsidRPr="00C302F7">
        <w:rPr>
          <w:rFonts w:eastAsia="Calibri"/>
          <w:b/>
        </w:rPr>
        <w:t xml:space="preserve">  (</w:t>
      </w:r>
      <w:r>
        <w:rPr>
          <w:rFonts w:eastAsia="Calibri"/>
          <w:b/>
        </w:rPr>
        <w:t>3</w:t>
      </w:r>
      <w:r w:rsidRPr="00C302F7">
        <w:rPr>
          <w:rFonts w:eastAsia="Calibri"/>
          <w:b/>
        </w:rPr>
        <w:t xml:space="preserve"> ч)</w:t>
      </w:r>
    </w:p>
    <w:p w14:paraId="47449A83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Знакомство с учебным комплексом по русскому языку.</w:t>
      </w:r>
    </w:p>
    <w:p w14:paraId="2DE87C31" w14:textId="77777777" w:rsidR="0056641B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Роль языка в жизни общества.</w:t>
      </w:r>
    </w:p>
    <w:p w14:paraId="4AF12D28" w14:textId="77777777" w:rsidR="0056641B" w:rsidRDefault="0056641B" w:rsidP="0056641B">
      <w:pPr>
        <w:contextualSpacing/>
        <w:jc w:val="both"/>
        <w:rPr>
          <w:rFonts w:eastAsia="Calibri"/>
          <w:i/>
        </w:rPr>
      </w:pPr>
      <w:r>
        <w:rPr>
          <w:rFonts w:eastAsia="Calibri"/>
          <w:i/>
        </w:rPr>
        <w:t>Развитие речи -1</w:t>
      </w:r>
    </w:p>
    <w:p w14:paraId="215E2AB4" w14:textId="77777777" w:rsidR="0056641B" w:rsidRPr="00734034" w:rsidRDefault="0056641B" w:rsidP="0056641B">
      <w:pPr>
        <w:contextualSpacing/>
        <w:jc w:val="both"/>
        <w:rPr>
          <w:rFonts w:eastAsia="Calibri"/>
          <w:i/>
        </w:rPr>
      </w:pPr>
    </w:p>
    <w:p w14:paraId="349906B2" w14:textId="77777777" w:rsidR="0056641B" w:rsidRPr="00C302F7" w:rsidRDefault="0056641B" w:rsidP="0056641B">
      <w:pPr>
        <w:contextualSpacing/>
        <w:jc w:val="center"/>
        <w:rPr>
          <w:rFonts w:eastAsia="Calibri"/>
          <w:b/>
        </w:rPr>
      </w:pPr>
      <w:r w:rsidRPr="00C302F7">
        <w:rPr>
          <w:rFonts w:eastAsia="Calibri"/>
          <w:b/>
        </w:rPr>
        <w:t>ВВОДНЫЙ КУРС</w:t>
      </w:r>
    </w:p>
    <w:p w14:paraId="6DA2A331" w14:textId="77777777" w:rsidR="0056641B" w:rsidRPr="00C302F7" w:rsidRDefault="0056641B" w:rsidP="0056641B">
      <w:pPr>
        <w:contextualSpacing/>
        <w:rPr>
          <w:rFonts w:eastAsia="Calibri"/>
          <w:b/>
        </w:rPr>
      </w:pPr>
      <w:r>
        <w:rPr>
          <w:rFonts w:eastAsia="Calibri"/>
          <w:b/>
        </w:rPr>
        <w:t>Морфология и о</w:t>
      </w:r>
      <w:r w:rsidRPr="00C302F7">
        <w:rPr>
          <w:rFonts w:eastAsia="Calibri"/>
          <w:b/>
        </w:rPr>
        <w:t>рфография (</w:t>
      </w:r>
      <w:r>
        <w:rPr>
          <w:rFonts w:eastAsia="Calibri"/>
          <w:b/>
        </w:rPr>
        <w:t>29</w:t>
      </w:r>
      <w:r w:rsidRPr="00C302F7">
        <w:rPr>
          <w:rFonts w:eastAsia="Calibri"/>
          <w:b/>
        </w:rPr>
        <w:t xml:space="preserve"> ч) </w:t>
      </w:r>
    </w:p>
    <w:p w14:paraId="135B886A" w14:textId="77777777" w:rsidR="0056641B" w:rsidRPr="00C302F7" w:rsidRDefault="0056641B" w:rsidP="0056641B">
      <w:pPr>
        <w:contextualSpacing/>
        <w:rPr>
          <w:rFonts w:eastAsia="Calibri"/>
        </w:rPr>
      </w:pPr>
      <w:r w:rsidRPr="00C302F7">
        <w:rPr>
          <w:rFonts w:eastAsia="Calibri"/>
        </w:rPr>
        <w:t>Орфограмма.</w:t>
      </w:r>
    </w:p>
    <w:p w14:paraId="398CF67E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Правописание безударных гласных в корне сло</w:t>
      </w:r>
      <w:r w:rsidRPr="00C302F7">
        <w:rPr>
          <w:rFonts w:eastAsia="Calibri"/>
        </w:rPr>
        <w:softHyphen/>
        <w:t xml:space="preserve">ва, в приставках; </w:t>
      </w:r>
      <w:r w:rsidRPr="00C302F7">
        <w:rPr>
          <w:rFonts w:eastAsia="Calibri"/>
          <w:i/>
          <w:iCs/>
        </w:rPr>
        <w:t xml:space="preserve">и, </w:t>
      </w:r>
      <w:r w:rsidRPr="00C302F7">
        <w:rPr>
          <w:rFonts w:eastAsia="Calibri"/>
        </w:rPr>
        <w:t xml:space="preserve">а, </w:t>
      </w:r>
      <w:r w:rsidRPr="00C302F7">
        <w:rPr>
          <w:rFonts w:eastAsia="Calibri"/>
          <w:i/>
          <w:iCs/>
        </w:rPr>
        <w:t xml:space="preserve">у </w:t>
      </w:r>
      <w:r w:rsidRPr="00C302F7">
        <w:rPr>
          <w:rFonts w:eastAsia="Calibri"/>
        </w:rPr>
        <w:t>после шипящих; глухих и звонких согласных, непроизносимых согласных, удвоенных согласных в корне слова.</w:t>
      </w:r>
    </w:p>
    <w:p w14:paraId="6FD90B26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Части речи. Самостоятельные и служебные час</w:t>
      </w:r>
      <w:r w:rsidRPr="00C302F7">
        <w:rPr>
          <w:rFonts w:eastAsia="Calibri"/>
        </w:rPr>
        <w:softHyphen/>
        <w:t>ти речи.</w:t>
      </w:r>
    </w:p>
    <w:p w14:paraId="748DA6AA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Имя существительное. Морфологические при</w:t>
      </w:r>
      <w:r w:rsidRPr="00C302F7">
        <w:rPr>
          <w:rFonts w:eastAsia="Calibri"/>
        </w:rPr>
        <w:softHyphen/>
        <w:t>знаки существительного. Склонение. Имена су</w:t>
      </w:r>
      <w:r w:rsidRPr="00C302F7">
        <w:rPr>
          <w:rFonts w:eastAsia="Calibri"/>
        </w:rPr>
        <w:softHyphen/>
        <w:t>ществительные собственные.</w:t>
      </w:r>
    </w:p>
    <w:p w14:paraId="793FBD51" w14:textId="77777777" w:rsidR="0056641B" w:rsidRPr="00C302F7" w:rsidRDefault="0056641B" w:rsidP="0056641B">
      <w:pPr>
        <w:contextualSpacing/>
        <w:rPr>
          <w:rFonts w:eastAsia="Calibri"/>
        </w:rPr>
      </w:pPr>
      <w:r w:rsidRPr="00C302F7">
        <w:rPr>
          <w:rFonts w:eastAsia="Calibri"/>
        </w:rPr>
        <w:t>Правописание падежных окончаний.</w:t>
      </w:r>
    </w:p>
    <w:p w14:paraId="1D4ECC7B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Имя прилагательное. Связь прилагательного с именем существительным.</w:t>
      </w:r>
    </w:p>
    <w:p w14:paraId="73074E7E" w14:textId="77777777" w:rsidR="0056641B" w:rsidRPr="00C302F7" w:rsidRDefault="0056641B" w:rsidP="0056641B">
      <w:pPr>
        <w:contextualSpacing/>
        <w:rPr>
          <w:rFonts w:eastAsia="Calibri"/>
        </w:rPr>
      </w:pPr>
      <w:r w:rsidRPr="00C302F7">
        <w:rPr>
          <w:rFonts w:eastAsia="Calibri"/>
        </w:rPr>
        <w:t>Морфологические признаки прилагательных.</w:t>
      </w:r>
    </w:p>
    <w:p w14:paraId="7A5B205F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Правописание безударных гласных в окончани</w:t>
      </w:r>
      <w:r w:rsidRPr="00C302F7">
        <w:rPr>
          <w:rFonts w:eastAsia="Calibri"/>
        </w:rPr>
        <w:softHyphen/>
        <w:t>ях имен прилагательных.</w:t>
      </w:r>
    </w:p>
    <w:p w14:paraId="14F5CC3C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Глагол. Морфологические признаки глагола. Прошедшее, настоящее и будущее время. Спряже</w:t>
      </w:r>
      <w:r w:rsidRPr="00C302F7">
        <w:rPr>
          <w:rFonts w:eastAsia="Calibri"/>
        </w:rPr>
        <w:softHyphen/>
        <w:t>ние глагола.</w:t>
      </w:r>
    </w:p>
    <w:p w14:paraId="34A8C6AE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 xml:space="preserve">Правописание гласных перед суффиксом </w:t>
      </w:r>
      <w:r w:rsidRPr="00C302F7">
        <w:rPr>
          <w:rFonts w:eastAsia="Calibri"/>
          <w:i/>
          <w:iCs/>
        </w:rPr>
        <w:t xml:space="preserve">-л </w:t>
      </w:r>
      <w:r w:rsidRPr="00C302F7">
        <w:rPr>
          <w:rFonts w:eastAsia="Calibri"/>
        </w:rPr>
        <w:t>и в окончании глаголов.</w:t>
      </w:r>
    </w:p>
    <w:p w14:paraId="49DAD37B" w14:textId="77777777" w:rsidR="0056641B" w:rsidRPr="00C302F7" w:rsidRDefault="0056641B" w:rsidP="0056641B">
      <w:pPr>
        <w:contextualSpacing/>
        <w:rPr>
          <w:rFonts w:eastAsia="Calibri"/>
        </w:rPr>
      </w:pPr>
      <w:r w:rsidRPr="00C302F7">
        <w:rPr>
          <w:rFonts w:eastAsia="Calibri"/>
        </w:rPr>
        <w:t xml:space="preserve">Буква </w:t>
      </w:r>
      <w:r w:rsidRPr="00C302F7">
        <w:rPr>
          <w:rFonts w:eastAsia="Calibri"/>
          <w:i/>
          <w:iCs/>
        </w:rPr>
        <w:t xml:space="preserve">ъ </w:t>
      </w:r>
      <w:r w:rsidRPr="00C302F7">
        <w:rPr>
          <w:rFonts w:eastAsia="Calibri"/>
        </w:rPr>
        <w:t>в глаголе 2-го лица единственного числа.</w:t>
      </w:r>
    </w:p>
    <w:p w14:paraId="6AF00074" w14:textId="77777777" w:rsidR="0056641B" w:rsidRPr="00C302F7" w:rsidRDefault="0056641B" w:rsidP="0056641B">
      <w:pPr>
        <w:contextualSpacing/>
        <w:rPr>
          <w:rFonts w:eastAsia="Calibri"/>
          <w:i/>
          <w:iCs/>
        </w:rPr>
      </w:pPr>
      <w:r w:rsidRPr="00C302F7">
        <w:rPr>
          <w:rFonts w:eastAsia="Calibri"/>
        </w:rPr>
        <w:t xml:space="preserve">Глаголы с </w:t>
      </w:r>
      <w:r w:rsidRPr="00C302F7">
        <w:rPr>
          <w:rFonts w:eastAsia="Calibri"/>
          <w:i/>
          <w:iCs/>
        </w:rPr>
        <w:t xml:space="preserve">-тся </w:t>
      </w:r>
      <w:r w:rsidRPr="00C302F7">
        <w:rPr>
          <w:rFonts w:eastAsia="Calibri"/>
        </w:rPr>
        <w:t xml:space="preserve">и </w:t>
      </w:r>
      <w:r w:rsidRPr="00C302F7">
        <w:rPr>
          <w:rFonts w:eastAsia="Calibri"/>
          <w:i/>
          <w:iCs/>
        </w:rPr>
        <w:t>-тъся.</w:t>
      </w:r>
    </w:p>
    <w:p w14:paraId="144E5C20" w14:textId="77777777" w:rsidR="0056641B" w:rsidRPr="00C302F7" w:rsidRDefault="0056641B" w:rsidP="0056641B">
      <w:pPr>
        <w:contextualSpacing/>
        <w:rPr>
          <w:rFonts w:eastAsia="Calibri"/>
        </w:rPr>
      </w:pPr>
      <w:r w:rsidRPr="00C302F7">
        <w:rPr>
          <w:rFonts w:eastAsia="Calibri"/>
        </w:rPr>
        <w:t>Наречие. Различение наречий по вопросу.</w:t>
      </w:r>
    </w:p>
    <w:p w14:paraId="1D310661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Правописание наиболее употребительных наре</w:t>
      </w:r>
      <w:r w:rsidRPr="00C302F7">
        <w:rPr>
          <w:rFonts w:eastAsia="Calibri"/>
        </w:rPr>
        <w:softHyphen/>
        <w:t>чий по списку.</w:t>
      </w:r>
    </w:p>
    <w:p w14:paraId="7CCE670A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 xml:space="preserve">Местоимение. Личные </w:t>
      </w:r>
      <w:r w:rsidRPr="00C302F7">
        <w:rPr>
          <w:rFonts w:eastAsia="Calibri"/>
          <w:i/>
          <w:iCs/>
        </w:rPr>
        <w:t xml:space="preserve">я, ты, он </w:t>
      </w:r>
      <w:r w:rsidRPr="00C302F7">
        <w:rPr>
          <w:rFonts w:eastAsia="Calibri"/>
        </w:rPr>
        <w:t>и др. Притя</w:t>
      </w:r>
      <w:r w:rsidRPr="00C302F7">
        <w:rPr>
          <w:rFonts w:eastAsia="Calibri"/>
        </w:rPr>
        <w:softHyphen/>
        <w:t xml:space="preserve">жательные </w:t>
      </w:r>
      <w:r w:rsidRPr="00C302F7">
        <w:rPr>
          <w:rFonts w:eastAsia="Calibri"/>
          <w:i/>
          <w:iCs/>
        </w:rPr>
        <w:t xml:space="preserve">мой, твой, наш, ваш, свой. </w:t>
      </w:r>
      <w:r w:rsidRPr="00C302F7">
        <w:rPr>
          <w:rFonts w:eastAsia="Calibri"/>
        </w:rPr>
        <w:t>Вопроси</w:t>
      </w:r>
      <w:r w:rsidRPr="00C302F7">
        <w:rPr>
          <w:rFonts w:eastAsia="Calibri"/>
        </w:rPr>
        <w:softHyphen/>
        <w:t xml:space="preserve">тельные </w:t>
      </w:r>
      <w:r w:rsidRPr="00C302F7">
        <w:rPr>
          <w:rFonts w:eastAsia="Calibri"/>
          <w:i/>
          <w:iCs/>
        </w:rPr>
        <w:t xml:space="preserve">кто? что? какой? </w:t>
      </w:r>
      <w:r w:rsidRPr="00C302F7">
        <w:rPr>
          <w:rFonts w:eastAsia="Calibri"/>
        </w:rPr>
        <w:t>и др. Неопределен</w:t>
      </w:r>
      <w:r w:rsidRPr="00C302F7">
        <w:rPr>
          <w:rFonts w:eastAsia="Calibri"/>
        </w:rPr>
        <w:softHyphen/>
        <w:t xml:space="preserve">ные </w:t>
      </w:r>
      <w:r w:rsidRPr="00C302F7">
        <w:rPr>
          <w:rFonts w:eastAsia="Calibri"/>
          <w:i/>
          <w:iCs/>
        </w:rPr>
        <w:t xml:space="preserve">кто-то, что-либо, какой-либо, кое-кто </w:t>
      </w:r>
      <w:r w:rsidRPr="00C302F7">
        <w:rPr>
          <w:rFonts w:eastAsia="Calibri"/>
        </w:rPr>
        <w:t>и др.</w:t>
      </w:r>
    </w:p>
    <w:p w14:paraId="1553E67E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Раздельное написание местоимений с предло</w:t>
      </w:r>
      <w:r w:rsidRPr="00C302F7">
        <w:rPr>
          <w:rFonts w:eastAsia="Calibri"/>
        </w:rPr>
        <w:softHyphen/>
        <w:t>гами.</w:t>
      </w:r>
    </w:p>
    <w:p w14:paraId="4EBE2CFD" w14:textId="77777777" w:rsidR="0056641B" w:rsidRPr="00C302F7" w:rsidRDefault="0056641B" w:rsidP="0056641B">
      <w:pPr>
        <w:contextualSpacing/>
        <w:rPr>
          <w:rFonts w:eastAsia="Calibri"/>
        </w:rPr>
      </w:pPr>
      <w:r w:rsidRPr="00C302F7">
        <w:rPr>
          <w:rFonts w:eastAsia="Calibri"/>
        </w:rPr>
        <w:t>Дефис в неопределенных местоимениях.</w:t>
      </w:r>
    </w:p>
    <w:p w14:paraId="70D0CF1B" w14:textId="77777777" w:rsidR="0056641B" w:rsidRPr="00C302F7" w:rsidRDefault="0056641B" w:rsidP="0056641B">
      <w:pPr>
        <w:contextualSpacing/>
        <w:rPr>
          <w:rFonts w:eastAsia="Calibri"/>
        </w:rPr>
      </w:pPr>
      <w:r w:rsidRPr="00C302F7">
        <w:rPr>
          <w:rFonts w:eastAsia="Calibri"/>
        </w:rPr>
        <w:t>Предлог. Разграничение предлогов и приставок.</w:t>
      </w:r>
    </w:p>
    <w:p w14:paraId="15A63FEA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Раздельное написание предлогов с именами су</w:t>
      </w:r>
      <w:r w:rsidRPr="00C302F7">
        <w:rPr>
          <w:rFonts w:eastAsia="Calibri"/>
        </w:rPr>
        <w:softHyphen/>
        <w:t xml:space="preserve">ществительными. </w:t>
      </w:r>
    </w:p>
    <w:p w14:paraId="25EEA649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 xml:space="preserve">Союз. Союзы </w:t>
      </w:r>
      <w:r w:rsidRPr="00C302F7">
        <w:rPr>
          <w:rFonts w:eastAsia="Calibri"/>
          <w:i/>
          <w:iCs/>
        </w:rPr>
        <w:t xml:space="preserve">и, а, но </w:t>
      </w:r>
      <w:r w:rsidRPr="00C302F7">
        <w:rPr>
          <w:rFonts w:eastAsia="Calibri"/>
        </w:rPr>
        <w:t>между однородными чле</w:t>
      </w:r>
      <w:r w:rsidRPr="00C302F7">
        <w:rPr>
          <w:rFonts w:eastAsia="Calibri"/>
        </w:rPr>
        <w:softHyphen/>
        <w:t>нами и в сложных предложениях.</w:t>
      </w:r>
    </w:p>
    <w:p w14:paraId="4F6E13CA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 xml:space="preserve">Частица. Частицы </w:t>
      </w:r>
      <w:r w:rsidRPr="00C302F7">
        <w:rPr>
          <w:rFonts w:eastAsia="Calibri"/>
          <w:i/>
          <w:iCs/>
        </w:rPr>
        <w:t xml:space="preserve">не, бы </w:t>
      </w:r>
      <w:r w:rsidRPr="00C302F7">
        <w:rPr>
          <w:rFonts w:eastAsia="Calibri"/>
        </w:rPr>
        <w:t xml:space="preserve">(б), </w:t>
      </w:r>
      <w:r w:rsidRPr="00C302F7">
        <w:rPr>
          <w:rFonts w:eastAsia="Calibri"/>
          <w:i/>
          <w:iCs/>
        </w:rPr>
        <w:t xml:space="preserve">ли (ль), же (ж) </w:t>
      </w:r>
      <w:r w:rsidRPr="00C302F7">
        <w:rPr>
          <w:rFonts w:eastAsia="Calibri"/>
        </w:rPr>
        <w:t>и др. Их значение в предложениях.</w:t>
      </w:r>
    </w:p>
    <w:p w14:paraId="4CF9FAFB" w14:textId="77777777" w:rsidR="0056641B" w:rsidRDefault="0056641B" w:rsidP="0056641B">
      <w:pPr>
        <w:contextualSpacing/>
        <w:rPr>
          <w:rFonts w:eastAsia="Calibri"/>
        </w:rPr>
      </w:pPr>
      <w:r w:rsidRPr="00C302F7">
        <w:rPr>
          <w:rFonts w:eastAsia="Calibri"/>
        </w:rPr>
        <w:t>Раздельное написание частиц с другими словами.</w:t>
      </w:r>
    </w:p>
    <w:p w14:paraId="2D1E5DC7" w14:textId="77777777" w:rsidR="0056641B" w:rsidRDefault="0056641B" w:rsidP="0056641B">
      <w:pPr>
        <w:contextualSpacing/>
        <w:rPr>
          <w:rFonts w:eastAsia="Calibri"/>
          <w:i/>
        </w:rPr>
      </w:pPr>
      <w:r>
        <w:rPr>
          <w:rFonts w:eastAsia="Calibri"/>
          <w:i/>
        </w:rPr>
        <w:t>Развитие речи – 3</w:t>
      </w:r>
    </w:p>
    <w:p w14:paraId="01007908" w14:textId="77777777" w:rsidR="0056641B" w:rsidRPr="00425AE9" w:rsidRDefault="0056641B" w:rsidP="0056641B">
      <w:pPr>
        <w:contextualSpacing/>
        <w:rPr>
          <w:rFonts w:eastAsia="Calibri"/>
          <w:i/>
        </w:rPr>
      </w:pPr>
      <w:r>
        <w:rPr>
          <w:rFonts w:eastAsia="Calibri"/>
          <w:i/>
        </w:rPr>
        <w:t>Диктант - 2</w:t>
      </w:r>
    </w:p>
    <w:p w14:paraId="0A2FE44D" w14:textId="77777777" w:rsidR="0056641B" w:rsidRPr="00C302F7" w:rsidRDefault="0056641B" w:rsidP="0056641B">
      <w:pPr>
        <w:contextualSpacing/>
        <w:rPr>
          <w:rFonts w:eastAsia="Calibri"/>
        </w:rPr>
      </w:pPr>
    </w:p>
    <w:p w14:paraId="6A5620E2" w14:textId="77777777" w:rsidR="0056641B" w:rsidRPr="00C302F7" w:rsidRDefault="0056641B" w:rsidP="0056641B">
      <w:pPr>
        <w:contextualSpacing/>
        <w:rPr>
          <w:rFonts w:eastAsia="Calibri"/>
          <w:b/>
        </w:rPr>
      </w:pPr>
      <w:r w:rsidRPr="00C302F7">
        <w:rPr>
          <w:rFonts w:eastAsia="Calibri"/>
          <w:b/>
        </w:rPr>
        <w:t>Синтаксис и пунктуация (</w:t>
      </w:r>
      <w:r>
        <w:rPr>
          <w:rFonts w:eastAsia="Calibri"/>
          <w:b/>
        </w:rPr>
        <w:t>46</w:t>
      </w:r>
      <w:r w:rsidRPr="00C302F7">
        <w:rPr>
          <w:rFonts w:eastAsia="Calibri"/>
          <w:b/>
        </w:rPr>
        <w:t xml:space="preserve"> ч)</w:t>
      </w:r>
    </w:p>
    <w:p w14:paraId="05386B50" w14:textId="77777777" w:rsidR="0056641B" w:rsidRPr="00C302F7" w:rsidRDefault="0056641B" w:rsidP="0056641B">
      <w:pPr>
        <w:contextualSpacing/>
        <w:rPr>
          <w:rFonts w:eastAsia="Calibri"/>
        </w:rPr>
      </w:pPr>
      <w:r w:rsidRPr="00C302F7">
        <w:rPr>
          <w:rFonts w:eastAsia="Calibri"/>
        </w:rPr>
        <w:t>Понятие о синтаксисе и пунктуации.</w:t>
      </w:r>
    </w:p>
    <w:p w14:paraId="607998C1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Предложение. Грамматическая основа предло</w:t>
      </w:r>
      <w:r w:rsidRPr="00C302F7">
        <w:rPr>
          <w:rFonts w:eastAsia="Calibri"/>
        </w:rPr>
        <w:softHyphen/>
        <w:t>жения. Интонация конца предложения.</w:t>
      </w:r>
    </w:p>
    <w:p w14:paraId="33E602E6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Виды предложений по цели высказывания. Не</w:t>
      </w:r>
      <w:r w:rsidRPr="00C302F7">
        <w:rPr>
          <w:rFonts w:eastAsia="Calibri"/>
        </w:rPr>
        <w:softHyphen/>
        <w:t>восклицательные и восклицательные предложения.</w:t>
      </w:r>
    </w:p>
    <w:p w14:paraId="1A0A02C8" w14:textId="77777777" w:rsidR="0056641B" w:rsidRPr="00C302F7" w:rsidRDefault="0056641B" w:rsidP="0056641B">
      <w:pPr>
        <w:contextualSpacing/>
        <w:rPr>
          <w:rFonts w:eastAsia="Calibri"/>
        </w:rPr>
      </w:pPr>
      <w:r w:rsidRPr="00C302F7">
        <w:rPr>
          <w:rFonts w:eastAsia="Calibri"/>
        </w:rPr>
        <w:t>Знаки препинания в конце предложения.</w:t>
      </w:r>
    </w:p>
    <w:p w14:paraId="0D19623D" w14:textId="77777777" w:rsidR="0056641B" w:rsidRPr="00C302F7" w:rsidRDefault="0056641B" w:rsidP="0056641B">
      <w:pPr>
        <w:contextualSpacing/>
        <w:rPr>
          <w:rFonts w:eastAsia="Calibri"/>
        </w:rPr>
      </w:pPr>
      <w:r w:rsidRPr="00C302F7">
        <w:rPr>
          <w:rFonts w:eastAsia="Calibri"/>
        </w:rPr>
        <w:t>Главные члены предложения.</w:t>
      </w:r>
    </w:p>
    <w:p w14:paraId="21DA7EC0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Тире между подлежащим и сказуемым (при их выражении именем существительным в именитель</w:t>
      </w:r>
      <w:r w:rsidRPr="00C302F7">
        <w:rPr>
          <w:rFonts w:eastAsia="Calibri"/>
        </w:rPr>
        <w:softHyphen/>
        <w:t>ном падеже).</w:t>
      </w:r>
    </w:p>
    <w:p w14:paraId="563D5541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Второстепенные члены предложения (определе</w:t>
      </w:r>
      <w:r w:rsidRPr="00C302F7">
        <w:rPr>
          <w:rFonts w:eastAsia="Calibri"/>
        </w:rPr>
        <w:softHyphen/>
        <w:t>ние, дополнение, обстоятельство).</w:t>
      </w:r>
    </w:p>
    <w:p w14:paraId="09FC7FB9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Словосочетание. Подчинительные и сочинитель</w:t>
      </w:r>
      <w:r w:rsidRPr="00C302F7">
        <w:rPr>
          <w:rFonts w:eastAsia="Calibri"/>
        </w:rPr>
        <w:softHyphen/>
        <w:t>ные словосочетания. Словосочетания в предложе</w:t>
      </w:r>
      <w:r w:rsidRPr="00C302F7">
        <w:rPr>
          <w:rFonts w:eastAsia="Calibri"/>
        </w:rPr>
        <w:softHyphen/>
        <w:t>нии.</w:t>
      </w:r>
    </w:p>
    <w:p w14:paraId="36BC9F45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lastRenderedPageBreak/>
        <w:t>Предложения с однородными членами. Обоб</w:t>
      </w:r>
      <w:r w:rsidRPr="00C302F7">
        <w:rPr>
          <w:rFonts w:eastAsia="Calibri"/>
        </w:rPr>
        <w:softHyphen/>
        <w:t>щающее слово перед однородными членами.</w:t>
      </w:r>
    </w:p>
    <w:p w14:paraId="7D36E358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Знаки препинания в предложении с однородны</w:t>
      </w:r>
      <w:r w:rsidRPr="00C302F7">
        <w:rPr>
          <w:rFonts w:eastAsia="Calibri"/>
        </w:rPr>
        <w:softHyphen/>
        <w:t xml:space="preserve">ми членами (соединенными только интонацией, одиночными союзами </w:t>
      </w:r>
      <w:r w:rsidRPr="00C302F7">
        <w:rPr>
          <w:rFonts w:eastAsia="Calibri"/>
          <w:i/>
          <w:iCs/>
        </w:rPr>
        <w:t xml:space="preserve">и, </w:t>
      </w:r>
      <w:r w:rsidRPr="00C302F7">
        <w:rPr>
          <w:rFonts w:eastAsia="Calibri"/>
        </w:rPr>
        <w:t xml:space="preserve">а, </w:t>
      </w:r>
      <w:r w:rsidRPr="00C302F7">
        <w:rPr>
          <w:rFonts w:eastAsia="Calibri"/>
          <w:i/>
          <w:iCs/>
        </w:rPr>
        <w:t xml:space="preserve">но, </w:t>
      </w:r>
      <w:r w:rsidRPr="00C302F7">
        <w:rPr>
          <w:rFonts w:eastAsia="Calibri"/>
        </w:rPr>
        <w:t>а также повторя</w:t>
      </w:r>
      <w:r w:rsidRPr="00C302F7">
        <w:rPr>
          <w:rFonts w:eastAsia="Calibri"/>
        </w:rPr>
        <w:softHyphen/>
        <w:t xml:space="preserve">ющимся союзом </w:t>
      </w:r>
      <w:r w:rsidRPr="00C302F7">
        <w:rPr>
          <w:rFonts w:eastAsia="Calibri"/>
          <w:i/>
          <w:iCs/>
        </w:rPr>
        <w:t xml:space="preserve">и) </w:t>
      </w:r>
      <w:r w:rsidRPr="00C302F7">
        <w:rPr>
          <w:rFonts w:eastAsia="Calibri"/>
        </w:rPr>
        <w:t>и обобщающим словом перед од</w:t>
      </w:r>
      <w:r w:rsidRPr="00C302F7">
        <w:rPr>
          <w:rFonts w:eastAsia="Calibri"/>
        </w:rPr>
        <w:softHyphen/>
        <w:t>нородными членами.</w:t>
      </w:r>
    </w:p>
    <w:p w14:paraId="3DBC9989" w14:textId="77777777" w:rsidR="0056641B" w:rsidRPr="00C302F7" w:rsidRDefault="0056641B" w:rsidP="0056641B">
      <w:pPr>
        <w:contextualSpacing/>
        <w:rPr>
          <w:rFonts w:eastAsia="Calibri"/>
        </w:rPr>
      </w:pPr>
      <w:r w:rsidRPr="00C302F7">
        <w:rPr>
          <w:rFonts w:eastAsia="Calibri"/>
        </w:rPr>
        <w:t>Предложения с обращениями.</w:t>
      </w:r>
    </w:p>
    <w:p w14:paraId="075AEC46" w14:textId="77777777" w:rsidR="0056641B" w:rsidRPr="00C302F7" w:rsidRDefault="0056641B" w:rsidP="0056641B">
      <w:pPr>
        <w:contextualSpacing/>
        <w:rPr>
          <w:rFonts w:eastAsia="Calibri"/>
        </w:rPr>
      </w:pPr>
      <w:r w:rsidRPr="00C302F7">
        <w:rPr>
          <w:rFonts w:eastAsia="Calibri"/>
        </w:rPr>
        <w:t>Знаки препинания в предложении с обращением.</w:t>
      </w:r>
    </w:p>
    <w:p w14:paraId="4626E231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Предложения с вводными словами (указываю</w:t>
      </w:r>
      <w:r w:rsidRPr="00C302F7">
        <w:rPr>
          <w:rFonts w:eastAsia="Calibri"/>
        </w:rPr>
        <w:softHyphen/>
        <w:t>щими на уверенность или неуверенность говоряще</w:t>
      </w:r>
      <w:r w:rsidRPr="00C302F7">
        <w:rPr>
          <w:rFonts w:eastAsia="Calibri"/>
        </w:rPr>
        <w:softHyphen/>
        <w:t>го по отношению к высказываемому).</w:t>
      </w:r>
    </w:p>
    <w:p w14:paraId="5CC04472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Знаки препинания в предложениях с вводными словами.</w:t>
      </w:r>
    </w:p>
    <w:p w14:paraId="570EB0AA" w14:textId="77777777" w:rsidR="0056641B" w:rsidRPr="00C302F7" w:rsidRDefault="0056641B" w:rsidP="0056641B">
      <w:pPr>
        <w:contextualSpacing/>
        <w:rPr>
          <w:rFonts w:eastAsia="Calibri"/>
        </w:rPr>
      </w:pPr>
      <w:r w:rsidRPr="00C302F7">
        <w:rPr>
          <w:rFonts w:eastAsia="Calibri"/>
        </w:rPr>
        <w:t>Сложное предложение.</w:t>
      </w:r>
    </w:p>
    <w:p w14:paraId="699C4F22" w14:textId="77777777" w:rsidR="0056641B" w:rsidRPr="00C302F7" w:rsidRDefault="0056641B" w:rsidP="0056641B">
      <w:pPr>
        <w:contextualSpacing/>
        <w:rPr>
          <w:rFonts w:eastAsia="Calibri"/>
        </w:rPr>
      </w:pPr>
      <w:r w:rsidRPr="00C302F7">
        <w:rPr>
          <w:rFonts w:eastAsia="Calibri"/>
        </w:rPr>
        <w:t>Сложносочиненные предложения.</w:t>
      </w:r>
    </w:p>
    <w:p w14:paraId="2C94C257" w14:textId="77777777" w:rsidR="0056641B" w:rsidRPr="00C302F7" w:rsidRDefault="0056641B" w:rsidP="0056641B">
      <w:pPr>
        <w:contextualSpacing/>
        <w:rPr>
          <w:rFonts w:eastAsia="Calibri"/>
        </w:rPr>
      </w:pPr>
      <w:r w:rsidRPr="00C302F7">
        <w:rPr>
          <w:rFonts w:eastAsia="Calibri"/>
        </w:rPr>
        <w:t>Сложноподчиненные предложения. Сложные бессоюзные предложения. Запятая между частями сложного предложения. Предложения с прямой речью (прямая речь пос</w:t>
      </w:r>
      <w:r w:rsidRPr="00C302F7">
        <w:rPr>
          <w:rFonts w:eastAsia="Calibri"/>
        </w:rPr>
        <w:softHyphen/>
        <w:t>ле</w:t>
      </w:r>
      <w:r w:rsidRPr="00C302F7">
        <w:rPr>
          <w:rFonts w:eastAsia="Calibri"/>
          <w:vertAlign w:val="superscript"/>
        </w:rPr>
        <w:t>4</w:t>
      </w:r>
      <w:r w:rsidRPr="00C302F7">
        <w:rPr>
          <w:rFonts w:eastAsia="Calibri"/>
        </w:rPr>
        <w:t xml:space="preserve"> слов автора и перед ними). Диалог.</w:t>
      </w:r>
    </w:p>
    <w:p w14:paraId="61F0482A" w14:textId="77777777" w:rsidR="0056641B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Знаки препинания в предложениях с прямой речью (в указанных выше случаях). Оформление диалога на письме.</w:t>
      </w:r>
    </w:p>
    <w:p w14:paraId="5A0D54D0" w14:textId="77777777" w:rsidR="0056641B" w:rsidRDefault="0056641B" w:rsidP="0056641B">
      <w:pPr>
        <w:contextualSpacing/>
        <w:rPr>
          <w:rFonts w:eastAsia="Calibri"/>
          <w:i/>
        </w:rPr>
      </w:pPr>
      <w:r>
        <w:rPr>
          <w:rFonts w:eastAsia="Calibri"/>
          <w:i/>
        </w:rPr>
        <w:t>Развитие речи – 9</w:t>
      </w:r>
    </w:p>
    <w:p w14:paraId="4C7B9C6F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>
        <w:rPr>
          <w:rFonts w:eastAsia="Calibri"/>
          <w:i/>
        </w:rPr>
        <w:t>Диктант-2</w:t>
      </w:r>
    </w:p>
    <w:p w14:paraId="3D2D253E" w14:textId="77777777" w:rsidR="0056641B" w:rsidRPr="00C302F7" w:rsidRDefault="0056641B" w:rsidP="0056641B">
      <w:pPr>
        <w:contextualSpacing/>
        <w:jc w:val="center"/>
        <w:rPr>
          <w:rFonts w:eastAsia="Calibri"/>
          <w:b/>
        </w:rPr>
      </w:pPr>
      <w:r w:rsidRPr="00C302F7">
        <w:rPr>
          <w:rFonts w:eastAsia="Calibri"/>
          <w:b/>
        </w:rPr>
        <w:t>ОСНОВНОЙ КУРС</w:t>
      </w:r>
    </w:p>
    <w:p w14:paraId="07FA89FA" w14:textId="77777777" w:rsidR="0056641B" w:rsidRPr="00C302F7" w:rsidRDefault="0056641B" w:rsidP="0056641B">
      <w:pPr>
        <w:ind w:right="1584"/>
        <w:contextualSpacing/>
        <w:rPr>
          <w:rFonts w:eastAsia="Calibri"/>
          <w:b/>
        </w:rPr>
      </w:pPr>
      <w:r w:rsidRPr="00C302F7">
        <w:rPr>
          <w:rFonts w:eastAsia="Calibri"/>
          <w:b/>
        </w:rPr>
        <w:t>Фонетика. Графика. Орфография. Орфоэпия (1</w:t>
      </w:r>
      <w:r>
        <w:rPr>
          <w:rFonts w:eastAsia="Calibri"/>
          <w:b/>
        </w:rPr>
        <w:t>7</w:t>
      </w:r>
      <w:r w:rsidRPr="00C302F7">
        <w:rPr>
          <w:rFonts w:eastAsia="Calibri"/>
          <w:b/>
        </w:rPr>
        <w:t xml:space="preserve"> ч)</w:t>
      </w:r>
    </w:p>
    <w:p w14:paraId="318BF61E" w14:textId="77777777" w:rsidR="0056641B" w:rsidRPr="00C302F7" w:rsidRDefault="0056641B" w:rsidP="0056641B">
      <w:pPr>
        <w:contextualSpacing/>
        <w:rPr>
          <w:rFonts w:eastAsia="Calibri"/>
        </w:rPr>
      </w:pPr>
      <w:r w:rsidRPr="00C302F7">
        <w:rPr>
          <w:rFonts w:eastAsia="Calibri"/>
        </w:rPr>
        <w:t>Звуки речи. Звуки речи и буквы. Алфавит. Элементы фонетической транскрипции. Гласные и согласные звуки. Слог.</w:t>
      </w:r>
    </w:p>
    <w:p w14:paraId="616D9C83" w14:textId="77777777" w:rsidR="0056641B" w:rsidRPr="00C302F7" w:rsidRDefault="0056641B" w:rsidP="0056641B">
      <w:pPr>
        <w:contextualSpacing/>
        <w:rPr>
          <w:rFonts w:eastAsia="Calibri"/>
        </w:rPr>
      </w:pPr>
      <w:r w:rsidRPr="00C302F7">
        <w:rPr>
          <w:rFonts w:eastAsia="Calibri"/>
        </w:rPr>
        <w:t>Правила переноса слов.</w:t>
      </w:r>
    </w:p>
    <w:p w14:paraId="451A2F99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Ударение, его особенности в русском языке. Гласные ударные и безударные.</w:t>
      </w:r>
    </w:p>
    <w:p w14:paraId="18A0CA8A" w14:textId="77777777" w:rsidR="0056641B" w:rsidRPr="00C302F7" w:rsidRDefault="0056641B" w:rsidP="0056641B">
      <w:pPr>
        <w:contextualSpacing/>
        <w:rPr>
          <w:rFonts w:eastAsia="Calibri"/>
        </w:rPr>
      </w:pPr>
      <w:r w:rsidRPr="00C302F7">
        <w:rPr>
          <w:rFonts w:eastAsia="Calibri"/>
        </w:rPr>
        <w:t>Выразительные средства фонетики.</w:t>
      </w:r>
    </w:p>
    <w:p w14:paraId="6B86CE52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Понятие об орфограмме. Сильная и слабая пози</w:t>
      </w:r>
      <w:r w:rsidRPr="00C302F7">
        <w:rPr>
          <w:rFonts w:eastAsia="Calibri"/>
        </w:rPr>
        <w:softHyphen/>
        <w:t>ция звука.</w:t>
      </w:r>
    </w:p>
    <w:p w14:paraId="2DA616DA" w14:textId="77777777" w:rsidR="0056641B" w:rsidRPr="00C302F7" w:rsidRDefault="0056641B" w:rsidP="0056641B">
      <w:pPr>
        <w:contextualSpacing/>
        <w:rPr>
          <w:rFonts w:eastAsia="Calibri"/>
        </w:rPr>
      </w:pPr>
      <w:r w:rsidRPr="00C302F7">
        <w:rPr>
          <w:rFonts w:eastAsia="Calibri"/>
        </w:rPr>
        <w:t>Правописание безударных гласных в корне.</w:t>
      </w:r>
    </w:p>
    <w:p w14:paraId="57C774CC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Звонкие и глухие согласные звуки. Сонорные со</w:t>
      </w:r>
      <w:r w:rsidRPr="00C302F7">
        <w:rPr>
          <w:rFonts w:eastAsia="Calibri"/>
        </w:rPr>
        <w:softHyphen/>
        <w:t>гласные. Шипящие согласные.</w:t>
      </w:r>
    </w:p>
    <w:p w14:paraId="19D89A84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Правописание парных звонких и глухих соглас</w:t>
      </w:r>
      <w:r w:rsidRPr="00C302F7">
        <w:rPr>
          <w:rFonts w:eastAsia="Calibri"/>
        </w:rPr>
        <w:softHyphen/>
        <w:t>ных на конце и в середине слов перед согласными.</w:t>
      </w:r>
    </w:p>
    <w:p w14:paraId="25AC7CB7" w14:textId="77777777" w:rsidR="0056641B" w:rsidRPr="00C302F7" w:rsidRDefault="0056641B" w:rsidP="0056641B">
      <w:pPr>
        <w:contextualSpacing/>
        <w:rPr>
          <w:rFonts w:eastAsia="Calibri"/>
        </w:rPr>
      </w:pPr>
      <w:r w:rsidRPr="00C302F7">
        <w:rPr>
          <w:rFonts w:eastAsia="Calibri"/>
        </w:rPr>
        <w:t>Твердые и мягкие согласные звуки.</w:t>
      </w:r>
    </w:p>
    <w:p w14:paraId="65394C40" w14:textId="77777777" w:rsidR="0056641B" w:rsidRPr="00C302F7" w:rsidRDefault="0056641B" w:rsidP="0056641B">
      <w:pPr>
        <w:contextualSpacing/>
        <w:jc w:val="both"/>
        <w:rPr>
          <w:rFonts w:eastAsia="Calibri"/>
          <w:i/>
          <w:iCs/>
        </w:rPr>
      </w:pPr>
      <w:r w:rsidRPr="00C302F7">
        <w:rPr>
          <w:rFonts w:eastAsia="Calibri"/>
        </w:rPr>
        <w:t>Обозначение мягкости согласных на письме с по</w:t>
      </w:r>
      <w:r w:rsidRPr="00C302F7">
        <w:rPr>
          <w:rFonts w:eastAsia="Calibri"/>
        </w:rPr>
        <w:softHyphen/>
        <w:t xml:space="preserve">мощью </w:t>
      </w:r>
      <w:r w:rsidRPr="00C302F7">
        <w:rPr>
          <w:rFonts w:eastAsia="Calibri"/>
          <w:i/>
          <w:iCs/>
        </w:rPr>
        <w:t>ъ.</w:t>
      </w:r>
    </w:p>
    <w:p w14:paraId="622F0FEF" w14:textId="77777777" w:rsidR="0056641B" w:rsidRPr="00C302F7" w:rsidRDefault="0056641B" w:rsidP="0056641B">
      <w:pPr>
        <w:contextualSpacing/>
        <w:rPr>
          <w:rFonts w:eastAsia="Calibri"/>
          <w:i/>
          <w:iCs/>
        </w:rPr>
      </w:pPr>
      <w:r w:rsidRPr="00C302F7">
        <w:rPr>
          <w:rFonts w:eastAsia="Calibri"/>
        </w:rPr>
        <w:t xml:space="preserve">Значение букв </w:t>
      </w:r>
      <w:r w:rsidRPr="00C302F7">
        <w:rPr>
          <w:rFonts w:eastAsia="Calibri"/>
          <w:i/>
          <w:iCs/>
        </w:rPr>
        <w:t>я, ю, е, ё.</w:t>
      </w:r>
    </w:p>
    <w:p w14:paraId="4283381D" w14:textId="77777777" w:rsidR="0056641B" w:rsidRPr="00C302F7" w:rsidRDefault="0056641B" w:rsidP="0056641B">
      <w:pPr>
        <w:contextualSpacing/>
        <w:rPr>
          <w:rFonts w:eastAsia="Calibri"/>
        </w:rPr>
      </w:pPr>
      <w:r w:rsidRPr="00C302F7">
        <w:rPr>
          <w:rFonts w:eastAsia="Calibri"/>
        </w:rPr>
        <w:t xml:space="preserve">Правописание разделительных </w:t>
      </w:r>
      <w:r w:rsidRPr="00C302F7">
        <w:rPr>
          <w:rFonts w:eastAsia="Calibri"/>
          <w:i/>
          <w:iCs/>
        </w:rPr>
        <w:t xml:space="preserve">ъ </w:t>
      </w:r>
      <w:r w:rsidRPr="00C302F7">
        <w:rPr>
          <w:rFonts w:eastAsia="Calibri"/>
        </w:rPr>
        <w:t>и ь.</w:t>
      </w:r>
    </w:p>
    <w:p w14:paraId="3F0C86C7" w14:textId="77777777" w:rsidR="0056641B" w:rsidRPr="00C302F7" w:rsidRDefault="0056641B" w:rsidP="0056641B">
      <w:pPr>
        <w:contextualSpacing/>
        <w:rPr>
          <w:rFonts w:eastAsia="Calibri"/>
        </w:rPr>
      </w:pPr>
      <w:r w:rsidRPr="00C302F7">
        <w:rPr>
          <w:rFonts w:eastAsia="Calibri"/>
        </w:rPr>
        <w:t>Правописание гласных после шипящих.</w:t>
      </w:r>
    </w:p>
    <w:p w14:paraId="5E9B5CC1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Правописание мягкого знака после шипящих на конце слов.</w:t>
      </w:r>
    </w:p>
    <w:p w14:paraId="09423780" w14:textId="77777777" w:rsidR="0056641B" w:rsidRPr="00C302F7" w:rsidRDefault="0056641B" w:rsidP="0056641B">
      <w:pPr>
        <w:contextualSpacing/>
        <w:rPr>
          <w:rFonts w:eastAsia="Calibri"/>
          <w:i/>
          <w:iCs/>
        </w:rPr>
      </w:pPr>
      <w:r w:rsidRPr="00C302F7">
        <w:rPr>
          <w:rFonts w:eastAsia="Calibri"/>
        </w:rPr>
        <w:t xml:space="preserve">Правописание гласных </w:t>
      </w:r>
      <w:r w:rsidRPr="00C302F7">
        <w:rPr>
          <w:rFonts w:eastAsia="Calibri"/>
          <w:i/>
          <w:iCs/>
        </w:rPr>
        <w:t xml:space="preserve">и </w:t>
      </w:r>
      <w:r w:rsidRPr="00C302F7">
        <w:rPr>
          <w:rFonts w:eastAsia="Calibri"/>
          <w:iCs/>
        </w:rPr>
        <w:t xml:space="preserve">и </w:t>
      </w:r>
      <w:r w:rsidRPr="00C302F7">
        <w:rPr>
          <w:rFonts w:eastAsia="Calibri"/>
          <w:i/>
          <w:iCs/>
        </w:rPr>
        <w:t xml:space="preserve">ы </w:t>
      </w:r>
      <w:r w:rsidRPr="00C302F7">
        <w:rPr>
          <w:rFonts w:eastAsia="Calibri"/>
        </w:rPr>
        <w:t xml:space="preserve">после </w:t>
      </w:r>
      <w:r w:rsidRPr="00C302F7">
        <w:rPr>
          <w:rFonts w:eastAsia="Calibri"/>
          <w:i/>
          <w:iCs/>
        </w:rPr>
        <w:t>ц.</w:t>
      </w:r>
    </w:p>
    <w:p w14:paraId="4C57E5BE" w14:textId="77777777" w:rsidR="0056641B" w:rsidRPr="00C302F7" w:rsidRDefault="0056641B" w:rsidP="0056641B">
      <w:pPr>
        <w:contextualSpacing/>
        <w:rPr>
          <w:rFonts w:eastAsia="Calibri"/>
        </w:rPr>
      </w:pPr>
      <w:r w:rsidRPr="00C302F7">
        <w:rPr>
          <w:rFonts w:eastAsia="Calibri"/>
        </w:rPr>
        <w:t>Орфографический словарь.</w:t>
      </w:r>
    </w:p>
    <w:p w14:paraId="6315855C" w14:textId="77777777" w:rsidR="0056641B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Основные нормы литературного произношения. Допустимые варианты орфоэпической нормы. Ор</w:t>
      </w:r>
      <w:r w:rsidRPr="00C302F7">
        <w:rPr>
          <w:rFonts w:eastAsia="Calibri"/>
        </w:rPr>
        <w:softHyphen/>
        <w:t>фоэпический словарь.</w:t>
      </w:r>
    </w:p>
    <w:p w14:paraId="4BAA045F" w14:textId="77777777" w:rsidR="0056641B" w:rsidRDefault="0056641B" w:rsidP="0056641B">
      <w:pPr>
        <w:contextualSpacing/>
        <w:rPr>
          <w:rFonts w:eastAsia="Calibri"/>
          <w:i/>
        </w:rPr>
      </w:pPr>
      <w:r>
        <w:rPr>
          <w:rFonts w:eastAsia="Calibri"/>
          <w:i/>
        </w:rPr>
        <w:t>Развитие речи – 3</w:t>
      </w:r>
    </w:p>
    <w:p w14:paraId="54768435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>
        <w:rPr>
          <w:rFonts w:eastAsia="Calibri"/>
          <w:i/>
        </w:rPr>
        <w:t>Диктант-1</w:t>
      </w:r>
    </w:p>
    <w:p w14:paraId="61BABAF8" w14:textId="77777777" w:rsidR="0056641B" w:rsidRPr="00C302F7" w:rsidRDefault="0056641B" w:rsidP="0056641B">
      <w:pPr>
        <w:contextualSpacing/>
        <w:jc w:val="both"/>
        <w:rPr>
          <w:rFonts w:eastAsia="Calibri"/>
        </w:rPr>
      </w:pPr>
    </w:p>
    <w:p w14:paraId="53A3B481" w14:textId="77777777" w:rsidR="0056641B" w:rsidRDefault="0056641B" w:rsidP="0056641B">
      <w:pPr>
        <w:ind w:right="1056"/>
        <w:contextualSpacing/>
        <w:rPr>
          <w:rFonts w:eastAsia="Calibri"/>
          <w:b/>
        </w:rPr>
      </w:pPr>
    </w:p>
    <w:p w14:paraId="4A508EBB" w14:textId="77777777" w:rsidR="0056641B" w:rsidRPr="00C302F7" w:rsidRDefault="0056641B" w:rsidP="0056641B">
      <w:pPr>
        <w:ind w:right="1056"/>
        <w:contextualSpacing/>
        <w:rPr>
          <w:rFonts w:eastAsia="Calibri"/>
          <w:b/>
        </w:rPr>
      </w:pPr>
      <w:r w:rsidRPr="00C302F7">
        <w:rPr>
          <w:rFonts w:eastAsia="Calibri"/>
          <w:b/>
        </w:rPr>
        <w:t>Морфемика. Словообразование. Орфография (3</w:t>
      </w:r>
      <w:r>
        <w:rPr>
          <w:rFonts w:eastAsia="Calibri"/>
          <w:b/>
        </w:rPr>
        <w:t>5</w:t>
      </w:r>
      <w:r w:rsidRPr="00C302F7">
        <w:rPr>
          <w:rFonts w:eastAsia="Calibri"/>
          <w:b/>
        </w:rPr>
        <w:t xml:space="preserve"> ч)</w:t>
      </w:r>
    </w:p>
    <w:p w14:paraId="0F807BEC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Понятие о морфемике. Морфема — минималь</w:t>
      </w:r>
      <w:r w:rsidRPr="00C302F7">
        <w:rPr>
          <w:rFonts w:eastAsia="Calibri"/>
        </w:rPr>
        <w:softHyphen/>
        <w:t>ная значимая единица языка. Основа слова и окон</w:t>
      </w:r>
      <w:r w:rsidRPr="00C302F7">
        <w:rPr>
          <w:rFonts w:eastAsia="Calibri"/>
        </w:rPr>
        <w:softHyphen/>
        <w:t>чание. Корень слова. Однокоренные (родственные) слова. Приставки, суффиксы.</w:t>
      </w:r>
    </w:p>
    <w:p w14:paraId="4F1EB3FF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Словообразовательные и словоизменительные морфемы.</w:t>
      </w:r>
    </w:p>
    <w:p w14:paraId="67EC1E5E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Словообразование. Основные способы образова</w:t>
      </w:r>
      <w:r w:rsidRPr="00C302F7">
        <w:rPr>
          <w:rFonts w:eastAsia="Calibri"/>
        </w:rPr>
        <w:softHyphen/>
        <w:t>ния слов. Богатство словообразовательной системы русского языка.</w:t>
      </w:r>
    </w:p>
    <w:p w14:paraId="6855E918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Элементы этимологического анализа слова.</w:t>
      </w:r>
    </w:p>
    <w:p w14:paraId="42DC1B9B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Выразительные средства морфемики и словооб</w:t>
      </w:r>
      <w:r w:rsidRPr="00C302F7">
        <w:rPr>
          <w:rFonts w:eastAsia="Calibri"/>
        </w:rPr>
        <w:softHyphen/>
        <w:t>разования.</w:t>
      </w:r>
    </w:p>
    <w:p w14:paraId="111BD3A4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lastRenderedPageBreak/>
        <w:t>Правописание сложных и сложносокращенных слов.</w:t>
      </w:r>
    </w:p>
    <w:p w14:paraId="7392F53F" w14:textId="77777777" w:rsidR="0056641B" w:rsidRPr="00C302F7" w:rsidRDefault="0056641B" w:rsidP="0056641B">
      <w:pPr>
        <w:contextualSpacing/>
        <w:rPr>
          <w:rFonts w:eastAsia="Calibri"/>
        </w:rPr>
      </w:pPr>
      <w:r w:rsidRPr="00C302F7">
        <w:rPr>
          <w:rFonts w:eastAsia="Calibri"/>
        </w:rPr>
        <w:t>Чередование звуков в корне слова.</w:t>
      </w:r>
    </w:p>
    <w:p w14:paraId="67D75457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Правописание корней и приставок. Правописа</w:t>
      </w:r>
      <w:r w:rsidRPr="00C302F7">
        <w:rPr>
          <w:rFonts w:eastAsia="Calibri"/>
        </w:rPr>
        <w:softHyphen/>
        <w:t>ние безударных гласных в корне слова.</w:t>
      </w:r>
    </w:p>
    <w:p w14:paraId="4ACB8185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 xml:space="preserve">Правописание корней с чередованием гласных </w:t>
      </w:r>
      <w:r w:rsidRPr="00C302F7">
        <w:rPr>
          <w:rFonts w:eastAsia="Calibri"/>
          <w:i/>
          <w:iCs/>
        </w:rPr>
        <w:t xml:space="preserve">и </w:t>
      </w:r>
      <w:r w:rsidRPr="00C302F7">
        <w:rPr>
          <w:rFonts w:eastAsia="Calibri"/>
        </w:rPr>
        <w:t>— о.</w:t>
      </w:r>
    </w:p>
    <w:p w14:paraId="7C34A514" w14:textId="77777777" w:rsidR="0056641B" w:rsidRPr="00C302F7" w:rsidRDefault="0056641B" w:rsidP="0056641B">
      <w:pPr>
        <w:contextualSpacing/>
        <w:jc w:val="both"/>
        <w:rPr>
          <w:rFonts w:eastAsia="Calibri"/>
          <w:i/>
          <w:iCs/>
        </w:rPr>
      </w:pPr>
      <w:r w:rsidRPr="00C302F7">
        <w:rPr>
          <w:rFonts w:eastAsia="Calibri"/>
        </w:rPr>
        <w:t xml:space="preserve">Правописание корней с чередованием гласных </w:t>
      </w:r>
      <w:r w:rsidRPr="00C302F7">
        <w:rPr>
          <w:rFonts w:eastAsia="Calibri"/>
          <w:i/>
          <w:iCs/>
        </w:rPr>
        <w:t xml:space="preserve">г </w:t>
      </w:r>
      <w:r w:rsidRPr="00C302F7">
        <w:rPr>
          <w:rFonts w:eastAsia="Calibri"/>
        </w:rPr>
        <w:t xml:space="preserve">— </w:t>
      </w:r>
      <w:r w:rsidRPr="00C302F7">
        <w:rPr>
          <w:rFonts w:eastAsia="Calibri"/>
          <w:i/>
          <w:iCs/>
        </w:rPr>
        <w:t>и.</w:t>
      </w:r>
    </w:p>
    <w:p w14:paraId="0AADE156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Правописание согласных и гласных в пристав</w:t>
      </w:r>
      <w:r w:rsidRPr="00C302F7">
        <w:rPr>
          <w:rFonts w:eastAsia="Calibri"/>
        </w:rPr>
        <w:softHyphen/>
        <w:t>ках.</w:t>
      </w:r>
    </w:p>
    <w:p w14:paraId="4BAA5777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Правописание приставок, оканчивающихся на |(с).</w:t>
      </w:r>
    </w:p>
    <w:p w14:paraId="60EA450C" w14:textId="77777777" w:rsidR="0056641B" w:rsidRPr="00C302F7" w:rsidRDefault="0056641B" w:rsidP="0056641B">
      <w:pPr>
        <w:contextualSpacing/>
        <w:jc w:val="both"/>
        <w:rPr>
          <w:rFonts w:eastAsia="Calibri"/>
          <w:i/>
          <w:iCs/>
        </w:rPr>
      </w:pPr>
      <w:r w:rsidRPr="00C302F7">
        <w:rPr>
          <w:rFonts w:eastAsia="Calibri"/>
        </w:rPr>
        <w:t xml:space="preserve">Правописание приставок </w:t>
      </w:r>
      <w:r w:rsidRPr="00C302F7">
        <w:rPr>
          <w:rFonts w:eastAsia="Calibri"/>
          <w:i/>
          <w:iCs/>
        </w:rPr>
        <w:t xml:space="preserve">роз- {рос) </w:t>
      </w:r>
      <w:r w:rsidRPr="00C302F7">
        <w:rPr>
          <w:rFonts w:eastAsia="Calibri"/>
        </w:rPr>
        <w:t xml:space="preserve">— </w:t>
      </w:r>
      <w:r w:rsidRPr="00C302F7">
        <w:rPr>
          <w:rFonts w:eastAsia="Calibri"/>
          <w:i/>
          <w:iCs/>
        </w:rPr>
        <w:t>раз-(рас).</w:t>
      </w:r>
    </w:p>
    <w:p w14:paraId="1667CEE1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 xml:space="preserve">Буква </w:t>
      </w:r>
      <w:r w:rsidRPr="00C302F7">
        <w:rPr>
          <w:rFonts w:eastAsia="Calibri"/>
          <w:i/>
          <w:iCs/>
        </w:rPr>
        <w:t xml:space="preserve">ы </w:t>
      </w:r>
      <w:r w:rsidRPr="00C302F7">
        <w:rPr>
          <w:rFonts w:eastAsia="Calibri"/>
        </w:rPr>
        <w:t>после приставок, оканчивающихся на согласный.</w:t>
      </w:r>
    </w:p>
    <w:p w14:paraId="27784856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 xml:space="preserve">Правописание приставок </w:t>
      </w:r>
      <w:r w:rsidRPr="00C302F7">
        <w:rPr>
          <w:rFonts w:eastAsia="Calibri"/>
          <w:i/>
          <w:iCs/>
        </w:rPr>
        <w:t xml:space="preserve">при- </w:t>
      </w:r>
      <w:r w:rsidRPr="00C302F7">
        <w:rPr>
          <w:rFonts w:eastAsia="Calibri"/>
        </w:rPr>
        <w:t xml:space="preserve">и </w:t>
      </w:r>
      <w:r w:rsidRPr="00C302F7">
        <w:rPr>
          <w:rFonts w:eastAsia="Calibri"/>
          <w:i/>
          <w:iCs/>
        </w:rPr>
        <w:t>пре-.</w:t>
      </w:r>
    </w:p>
    <w:p w14:paraId="4C7BC05E" w14:textId="77777777" w:rsidR="0056641B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Словообразовательные и этимологические слова</w:t>
      </w:r>
      <w:r w:rsidRPr="00C302F7">
        <w:rPr>
          <w:rFonts w:eastAsia="Calibri"/>
        </w:rPr>
        <w:softHyphen/>
        <w:t>ри русского языка.</w:t>
      </w:r>
    </w:p>
    <w:p w14:paraId="428FA7AC" w14:textId="77777777" w:rsidR="0056641B" w:rsidRDefault="0056641B" w:rsidP="0056641B">
      <w:pPr>
        <w:contextualSpacing/>
        <w:rPr>
          <w:rFonts w:eastAsia="Calibri"/>
          <w:i/>
        </w:rPr>
      </w:pPr>
      <w:r>
        <w:rPr>
          <w:rFonts w:eastAsia="Calibri"/>
          <w:i/>
        </w:rPr>
        <w:t>Развитие речи – 5</w:t>
      </w:r>
    </w:p>
    <w:p w14:paraId="1C203CF1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>
        <w:rPr>
          <w:rFonts w:eastAsia="Calibri"/>
          <w:i/>
        </w:rPr>
        <w:t>Диктант-1</w:t>
      </w:r>
    </w:p>
    <w:p w14:paraId="1BCE99A8" w14:textId="77777777" w:rsidR="0056641B" w:rsidRPr="00C302F7" w:rsidRDefault="0056641B" w:rsidP="0056641B">
      <w:pPr>
        <w:contextualSpacing/>
        <w:jc w:val="both"/>
        <w:rPr>
          <w:rFonts w:eastAsia="Calibri"/>
        </w:rPr>
      </w:pPr>
    </w:p>
    <w:p w14:paraId="5FE98D08" w14:textId="77777777" w:rsidR="0056641B" w:rsidRPr="00C302F7" w:rsidRDefault="0056641B" w:rsidP="0056641B">
      <w:pPr>
        <w:contextualSpacing/>
        <w:rPr>
          <w:rFonts w:eastAsia="Calibri"/>
          <w:b/>
        </w:rPr>
      </w:pPr>
      <w:r w:rsidRPr="00C302F7">
        <w:rPr>
          <w:rFonts w:eastAsia="Calibri"/>
          <w:b/>
        </w:rPr>
        <w:t>Лексикология и фразеология (</w:t>
      </w:r>
      <w:r>
        <w:rPr>
          <w:rFonts w:eastAsia="Calibri"/>
          <w:b/>
        </w:rPr>
        <w:t>24</w:t>
      </w:r>
      <w:r w:rsidRPr="00C302F7">
        <w:rPr>
          <w:rFonts w:eastAsia="Calibri"/>
          <w:b/>
        </w:rPr>
        <w:t xml:space="preserve"> ч)</w:t>
      </w:r>
    </w:p>
    <w:p w14:paraId="1DD4654B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Понятие о лексикологии. Лексикология как раз</w:t>
      </w:r>
      <w:r w:rsidRPr="00C302F7">
        <w:rPr>
          <w:rFonts w:eastAsia="Calibri"/>
        </w:rPr>
        <w:softHyphen/>
        <w:t>дел науки о языке. Лексика как словарный состав языка. Словарное богатство русского языка.</w:t>
      </w:r>
    </w:p>
    <w:p w14:paraId="783EAB9C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Лексическое значение слова. Основные способы его толкования.</w:t>
      </w:r>
    </w:p>
    <w:p w14:paraId="174A76D0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Однозначные и многозначные слова.</w:t>
      </w:r>
    </w:p>
    <w:p w14:paraId="1EBCB5D9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Прямое и переносное значения слова. Основания для переноса значения.</w:t>
      </w:r>
    </w:p>
    <w:p w14:paraId="489906B8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Изобразительные средства языка, основанные на употреблении слова в переносном значении.</w:t>
      </w:r>
    </w:p>
    <w:p w14:paraId="31A3A639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Омонимы. Синонимы. Антонимы. Текстообразующая роль синонимов и антонимов (в том числе и контекстуальных). Словари синонимов и антони</w:t>
      </w:r>
      <w:r w:rsidRPr="00C302F7">
        <w:rPr>
          <w:rFonts w:eastAsia="Calibri"/>
        </w:rPr>
        <w:softHyphen/>
        <w:t>мов.</w:t>
      </w:r>
    </w:p>
    <w:p w14:paraId="6E2CA954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Историческая изменчивость словарного состава языка. Образование новых слов и заимствование как основные пути пополнения словарного состава языка.</w:t>
      </w:r>
    </w:p>
    <w:p w14:paraId="4268E670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Старославянизмы. Их стилистические функции.</w:t>
      </w:r>
    </w:p>
    <w:p w14:paraId="4D5D3852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Исконно русские и заимствованные слова. Ос</w:t>
      </w:r>
      <w:r w:rsidRPr="00C302F7">
        <w:rPr>
          <w:rFonts w:eastAsia="Calibri"/>
        </w:rPr>
        <w:softHyphen/>
        <w:t>новные причины заимствования слов. Основные языки-источники лексических заимствований в русском языке. Оценка речи с точки зрения целесообразности и уместности использования иноязычной речи. Словари иностранных слов и их использование.</w:t>
      </w:r>
    </w:p>
    <w:p w14:paraId="0C466F45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Устаревшие слова и неологизмы. Основные причины появления устаревших слов и неологизмов в процессе развития языка. Два типа устаревших слов: историзмы и архаизмы. Общеязыковые и ин</w:t>
      </w:r>
      <w:r w:rsidRPr="00C302F7">
        <w:rPr>
          <w:rFonts w:eastAsia="Calibri"/>
        </w:rPr>
        <w:softHyphen/>
        <w:t>дивидуально-авторские неологизмы. Использование устаревших слов и неологизмов в текстах.</w:t>
      </w:r>
    </w:p>
    <w:p w14:paraId="05275681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Нейтральные и стилистически окрашенные сло</w:t>
      </w:r>
      <w:r w:rsidRPr="00C302F7">
        <w:rPr>
          <w:rFonts w:eastAsia="Calibri"/>
        </w:rPr>
        <w:softHyphen/>
        <w:t>ва. Книжные слова и разговорные слова. Оценка собственной и чужой речи с точки зрения уместнос</w:t>
      </w:r>
      <w:r w:rsidRPr="00C302F7">
        <w:rPr>
          <w:rFonts w:eastAsia="Calibri"/>
        </w:rPr>
        <w:softHyphen/>
        <w:t>ти использования стилистически окрашенной лек</w:t>
      </w:r>
      <w:r w:rsidRPr="00C302F7">
        <w:rPr>
          <w:rFonts w:eastAsia="Calibri"/>
        </w:rPr>
        <w:softHyphen/>
        <w:t>сики в различных ситуациях речевого общения.</w:t>
      </w:r>
    </w:p>
    <w:p w14:paraId="512E3B53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Общеупотребительная лексика и лексика ограниченного употребления. Диалектизмы, профес</w:t>
      </w:r>
      <w:r w:rsidRPr="00C302F7">
        <w:rPr>
          <w:rFonts w:eastAsia="Calibri"/>
        </w:rPr>
        <w:softHyphen/>
        <w:t>сионализмы, жаргонизмы. Неоправданное расши</w:t>
      </w:r>
      <w:r w:rsidRPr="00C302F7">
        <w:rPr>
          <w:rFonts w:eastAsia="Calibri"/>
        </w:rPr>
        <w:softHyphen/>
        <w:t>рение сферы употребления жаргонизмов в разго</w:t>
      </w:r>
      <w:r w:rsidRPr="00C302F7">
        <w:rPr>
          <w:rFonts w:eastAsia="Calibri"/>
        </w:rPr>
        <w:softHyphen/>
        <w:t>ворной речи.</w:t>
      </w:r>
    </w:p>
    <w:p w14:paraId="75A6BC49" w14:textId="77777777" w:rsidR="0056641B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Фразеологизмы. Их отличие от свободных соче</w:t>
      </w:r>
      <w:r w:rsidRPr="00C302F7">
        <w:rPr>
          <w:rFonts w:eastAsia="Calibri"/>
        </w:rPr>
        <w:softHyphen/>
        <w:t>таний слов. Особенности употребления фразеоло</w:t>
      </w:r>
      <w:r w:rsidRPr="00C302F7">
        <w:rPr>
          <w:rFonts w:eastAsia="Calibri"/>
        </w:rPr>
        <w:softHyphen/>
        <w:t>гизмов в речи. Выразительность фразеологизмов.</w:t>
      </w:r>
    </w:p>
    <w:p w14:paraId="18923442" w14:textId="77777777" w:rsidR="0056641B" w:rsidRDefault="0056641B" w:rsidP="0056641B">
      <w:pPr>
        <w:contextualSpacing/>
        <w:rPr>
          <w:rFonts w:eastAsia="Calibri"/>
          <w:i/>
        </w:rPr>
      </w:pPr>
      <w:r>
        <w:rPr>
          <w:rFonts w:eastAsia="Calibri"/>
          <w:i/>
        </w:rPr>
        <w:t>Развитие речи – 6</w:t>
      </w:r>
    </w:p>
    <w:p w14:paraId="3BEB85A5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>
        <w:rPr>
          <w:rFonts w:eastAsia="Calibri"/>
          <w:i/>
        </w:rPr>
        <w:t>Диктант-2</w:t>
      </w:r>
    </w:p>
    <w:p w14:paraId="5572D139" w14:textId="77777777" w:rsidR="0056641B" w:rsidRPr="00C302F7" w:rsidRDefault="0056641B" w:rsidP="0056641B">
      <w:pPr>
        <w:contextualSpacing/>
        <w:jc w:val="both"/>
        <w:rPr>
          <w:rFonts w:eastAsia="Calibri"/>
          <w:b/>
        </w:rPr>
      </w:pPr>
      <w:r w:rsidRPr="00C302F7">
        <w:rPr>
          <w:rFonts w:eastAsia="Calibri"/>
          <w:b/>
        </w:rPr>
        <w:t>Повторение (</w:t>
      </w:r>
      <w:r>
        <w:rPr>
          <w:rFonts w:eastAsia="Calibri"/>
          <w:b/>
        </w:rPr>
        <w:t>16</w:t>
      </w:r>
      <w:r w:rsidRPr="00C302F7">
        <w:rPr>
          <w:rFonts w:eastAsia="Calibri"/>
          <w:b/>
        </w:rPr>
        <w:t xml:space="preserve"> ч)</w:t>
      </w:r>
    </w:p>
    <w:p w14:paraId="30D16015" w14:textId="77777777" w:rsidR="0056641B" w:rsidRPr="00C302F7" w:rsidRDefault="0056641B" w:rsidP="0056641B">
      <w:pPr>
        <w:contextualSpacing/>
        <w:jc w:val="both"/>
        <w:rPr>
          <w:rFonts w:eastAsia="Calibri"/>
          <w:b/>
        </w:rPr>
      </w:pPr>
      <w:r w:rsidRPr="00C302F7">
        <w:rPr>
          <w:rFonts w:eastAsia="Calibri"/>
          <w:b/>
        </w:rPr>
        <w:t>Развитие связной речи (</w:t>
      </w:r>
      <w:r>
        <w:rPr>
          <w:rFonts w:eastAsia="Calibri"/>
          <w:b/>
        </w:rPr>
        <w:t>30</w:t>
      </w:r>
      <w:r w:rsidRPr="00C302F7">
        <w:rPr>
          <w:rFonts w:eastAsia="Calibri"/>
          <w:b/>
        </w:rPr>
        <w:t xml:space="preserve"> ч)</w:t>
      </w:r>
    </w:p>
    <w:p w14:paraId="6B5FE071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Устная и письменная формы речи.</w:t>
      </w:r>
    </w:p>
    <w:p w14:paraId="58322E95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Речь диалогическая и монологическая.</w:t>
      </w:r>
    </w:p>
    <w:p w14:paraId="1831FAC0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Понятие о связном тексте.</w:t>
      </w:r>
    </w:p>
    <w:p w14:paraId="506D4B73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Тема.</w:t>
      </w:r>
    </w:p>
    <w:p w14:paraId="0BF4615C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Основная мысль текста. Смысловые части текста.</w:t>
      </w:r>
    </w:p>
    <w:p w14:paraId="3947AD16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lastRenderedPageBreak/>
        <w:t>Простой план.</w:t>
      </w:r>
    </w:p>
    <w:p w14:paraId="0DC7F458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Понятие о параллельной и последовательной связи предложений в тексте.</w:t>
      </w:r>
    </w:p>
    <w:p w14:paraId="4AF59528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Выразительные средства в устной речи.</w:t>
      </w:r>
    </w:p>
    <w:p w14:paraId="4A67FA6B" w14:textId="77777777" w:rsidR="0056641B" w:rsidRDefault="0056641B" w:rsidP="0056641B">
      <w:pPr>
        <w:contextualSpacing/>
        <w:jc w:val="both"/>
        <w:rPr>
          <w:rFonts w:eastAsia="Calibri"/>
        </w:rPr>
      </w:pPr>
      <w:r w:rsidRPr="00C302F7">
        <w:rPr>
          <w:rFonts w:eastAsia="Calibri"/>
        </w:rPr>
        <w:t>Общее понятие о стилях речи. Характеристика разговорного, научного, художественного стилей речи.</w:t>
      </w:r>
    </w:p>
    <w:p w14:paraId="11FEC160" w14:textId="77777777" w:rsidR="0056641B" w:rsidRDefault="0056641B" w:rsidP="0056641B">
      <w:pPr>
        <w:contextualSpacing/>
        <w:rPr>
          <w:rFonts w:eastAsia="Calibri"/>
          <w:i/>
        </w:rPr>
      </w:pPr>
      <w:r>
        <w:rPr>
          <w:rFonts w:eastAsia="Calibri"/>
          <w:i/>
        </w:rPr>
        <w:t>Развитие речи – 2</w:t>
      </w:r>
    </w:p>
    <w:p w14:paraId="754D45EE" w14:textId="77777777" w:rsidR="0056641B" w:rsidRPr="00C302F7" w:rsidRDefault="0056641B" w:rsidP="0056641B">
      <w:pPr>
        <w:contextualSpacing/>
        <w:jc w:val="both"/>
        <w:rPr>
          <w:rFonts w:eastAsia="Calibri"/>
        </w:rPr>
      </w:pPr>
      <w:r>
        <w:rPr>
          <w:rFonts w:eastAsia="Calibri"/>
          <w:i/>
        </w:rPr>
        <w:t>Итоговый диктант-1</w:t>
      </w:r>
    </w:p>
    <w:p w14:paraId="3080B54C" w14:textId="77777777" w:rsidR="0056641B" w:rsidRPr="00C302F7" w:rsidRDefault="0056641B" w:rsidP="0056641B">
      <w:pPr>
        <w:contextualSpacing/>
        <w:jc w:val="both"/>
        <w:rPr>
          <w:rFonts w:eastAsia="Calibri"/>
        </w:rPr>
      </w:pPr>
    </w:p>
    <w:p w14:paraId="54B7E592" w14:textId="77777777" w:rsidR="0056641B" w:rsidRPr="00C302F7" w:rsidRDefault="0056641B" w:rsidP="0056641B">
      <w:pPr>
        <w:contextualSpacing/>
        <w:jc w:val="both"/>
        <w:rPr>
          <w:rFonts w:eastAsia="Calibri"/>
        </w:rPr>
      </w:pPr>
    </w:p>
    <w:p w14:paraId="2DEEFE63" w14:textId="77777777" w:rsidR="0056641B" w:rsidRPr="003D4A95" w:rsidRDefault="0056641B" w:rsidP="0056641B">
      <w:pPr>
        <w:widowControl w:val="0"/>
        <w:shd w:val="clear" w:color="auto" w:fill="FFFFFF"/>
        <w:tabs>
          <w:tab w:val="left" w:pos="518"/>
        </w:tabs>
        <w:autoSpaceDE w:val="0"/>
        <w:jc w:val="center"/>
        <w:rPr>
          <w:b/>
        </w:rPr>
      </w:pPr>
      <w:r w:rsidRPr="003D4A95">
        <w:rPr>
          <w:b/>
        </w:rPr>
        <w:t>Тематический план</w:t>
      </w:r>
      <w:r>
        <w:rPr>
          <w:b/>
        </w:rPr>
        <w:t xml:space="preserve">ирование </w:t>
      </w:r>
    </w:p>
    <w:p w14:paraId="44A1E877" w14:textId="77777777" w:rsidR="0056641B" w:rsidRPr="003D4A95" w:rsidRDefault="0056641B" w:rsidP="0056641B">
      <w:pPr>
        <w:widowControl w:val="0"/>
        <w:shd w:val="clear" w:color="auto" w:fill="FFFFFF"/>
        <w:tabs>
          <w:tab w:val="left" w:pos="518"/>
        </w:tabs>
        <w:autoSpaceDE w:val="0"/>
        <w:ind w:firstLine="426"/>
        <w:jc w:val="center"/>
        <w:rPr>
          <w:b/>
        </w:rPr>
      </w:pPr>
    </w:p>
    <w:tbl>
      <w:tblPr>
        <w:tblW w:w="10490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851"/>
        <w:gridCol w:w="3827"/>
        <w:gridCol w:w="1418"/>
        <w:gridCol w:w="1275"/>
        <w:gridCol w:w="1418"/>
        <w:gridCol w:w="1701"/>
      </w:tblGrid>
      <w:tr w:rsidR="0056641B" w:rsidRPr="003D4A95" w14:paraId="00DCC128" w14:textId="77777777" w:rsidTr="00AB1942"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600888" w14:textId="77777777" w:rsidR="0056641B" w:rsidRPr="003D4A95" w:rsidRDefault="0056641B" w:rsidP="00AB1942">
            <w:pPr>
              <w:snapToGrid w:val="0"/>
            </w:pPr>
            <w:r w:rsidRPr="003D4A95">
              <w:t>№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340115" w14:textId="77777777" w:rsidR="0056641B" w:rsidRPr="003D4A95" w:rsidRDefault="0056641B" w:rsidP="00AB1942">
            <w:pPr>
              <w:snapToGrid w:val="0"/>
            </w:pPr>
            <w:r w:rsidRPr="003D4A95">
              <w:t>основные разделы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1A3488" w14:textId="77777777" w:rsidR="0056641B" w:rsidRPr="003D4A95" w:rsidRDefault="0056641B" w:rsidP="00AB1942">
            <w:pPr>
              <w:snapToGrid w:val="0"/>
            </w:pPr>
            <w:r w:rsidRPr="003D4A95">
              <w:t>количество часов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75E1E33" w14:textId="77777777" w:rsidR="0056641B" w:rsidRPr="003D4A95" w:rsidRDefault="0056641B" w:rsidP="00AB1942">
            <w:pPr>
              <w:snapToGrid w:val="0"/>
              <w:jc w:val="center"/>
            </w:pPr>
            <w:r w:rsidRPr="003D4A95">
              <w:t>количество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000000"/>
            </w:tcBorders>
            <w:shd w:val="clear" w:color="auto" w:fill="auto"/>
            <w:vAlign w:val="center"/>
          </w:tcPr>
          <w:p w14:paraId="60B9475E" w14:textId="77777777" w:rsidR="0056641B" w:rsidRPr="003D4A95" w:rsidRDefault="0056641B" w:rsidP="00AB194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3EF3CDDF" w14:textId="77777777" w:rsidR="0056641B" w:rsidRPr="003D4A95" w:rsidRDefault="0056641B" w:rsidP="00AB194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2A2DACFE" w14:textId="77777777" w:rsidR="0056641B" w:rsidRPr="003D4A95" w:rsidRDefault="0056641B" w:rsidP="00AB194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355262F7" w14:textId="77777777" w:rsidR="0056641B" w:rsidRPr="003D4A95" w:rsidRDefault="0056641B" w:rsidP="00AB194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34AB7DA4" w14:textId="77777777" w:rsidR="0056641B" w:rsidRPr="003D4A95" w:rsidRDefault="0056641B" w:rsidP="00AB194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31FFC33D" w14:textId="77777777" w:rsidR="0056641B" w:rsidRDefault="0056641B" w:rsidP="00AB194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3BF1B9A7" w14:textId="77777777" w:rsidR="0056641B" w:rsidRDefault="0056641B" w:rsidP="00AB194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436C01E0" w14:textId="77777777" w:rsidR="0056641B" w:rsidRDefault="0056641B" w:rsidP="00AB194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2190CFC9" w14:textId="77777777" w:rsidR="0056641B" w:rsidRDefault="0056641B" w:rsidP="00AB194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4B800A97" w14:textId="77777777" w:rsidR="0056641B" w:rsidRDefault="0056641B" w:rsidP="00AB194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14:paraId="0A232205" w14:textId="77777777" w:rsidR="0056641B" w:rsidRPr="003D4A95" w:rsidRDefault="0056641B" w:rsidP="00AB194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41B" w:rsidRPr="003D4A95" w14:paraId="6FC6B70D" w14:textId="77777777" w:rsidTr="00AB1942">
        <w:trPr>
          <w:cantSplit/>
          <w:trHeight w:val="1328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EADCDF" w14:textId="77777777" w:rsidR="0056641B" w:rsidRPr="003D4A95" w:rsidRDefault="0056641B" w:rsidP="00AB1942">
            <w:pPr>
              <w:snapToGrid w:val="0"/>
            </w:pPr>
          </w:p>
        </w:tc>
        <w:tc>
          <w:tcPr>
            <w:tcW w:w="3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281979" w14:textId="77777777" w:rsidR="0056641B" w:rsidRPr="003D4A95" w:rsidRDefault="0056641B" w:rsidP="00AB1942">
            <w:pPr>
              <w:snapToGrid w:val="0"/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6620B7" w14:textId="77777777" w:rsidR="0056641B" w:rsidRPr="003D4A95" w:rsidRDefault="0056641B" w:rsidP="00AB1942">
            <w:pPr>
              <w:snapToGrid w:val="0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020843" w14:textId="77777777" w:rsidR="0056641B" w:rsidRPr="003D4A95" w:rsidRDefault="0056641B" w:rsidP="00AB1942">
            <w:pPr>
              <w:snapToGrid w:val="0"/>
              <w:jc w:val="center"/>
            </w:pPr>
            <w:r w:rsidRPr="003D4A95">
              <w:t>диктантов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03CEE1" w14:textId="77777777" w:rsidR="0056641B" w:rsidRPr="003D4A95" w:rsidRDefault="0056641B" w:rsidP="00AB1942">
            <w:pPr>
              <w:snapToGrid w:val="0"/>
            </w:pPr>
            <w:r>
              <w:t>развитие речи</w:t>
            </w: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4244DBA" w14:textId="77777777" w:rsidR="0056641B" w:rsidRPr="003D4A95" w:rsidRDefault="0056641B" w:rsidP="00AB194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41B" w:rsidRPr="003D4A95" w14:paraId="09971841" w14:textId="77777777" w:rsidTr="00AB194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96FCD" w14:textId="77777777" w:rsidR="0056641B" w:rsidRPr="003D4A95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D4A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F2CB8A" w14:textId="77777777" w:rsidR="0056641B" w:rsidRPr="003D4A95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D4A95">
              <w:rPr>
                <w:rFonts w:ascii="Times New Roman" w:hAnsi="Times New Roman" w:cs="Times New Roman"/>
                <w:sz w:val="24"/>
                <w:szCs w:val="24"/>
              </w:rPr>
              <w:t>Введение.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Общие сведения о русском языке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772C3A" w14:textId="77777777" w:rsidR="0056641B" w:rsidRPr="000D58DC" w:rsidRDefault="0056641B" w:rsidP="00AB194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3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E85E4C" w14:textId="77777777" w:rsidR="0056641B" w:rsidRPr="000D58DC" w:rsidRDefault="0056641B" w:rsidP="00AB194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44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67069" w14:textId="77777777" w:rsidR="0056641B" w:rsidRPr="000D58DC" w:rsidRDefault="0056641B" w:rsidP="00AB194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2C34E14" w14:textId="77777777" w:rsidR="0056641B" w:rsidRPr="003D4A95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41B" w:rsidRPr="003D4A95" w14:paraId="3DB35A13" w14:textId="77777777" w:rsidTr="00AB194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A37EE" w14:textId="77777777" w:rsidR="0056641B" w:rsidRPr="003D4A95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D4A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904F6C" w14:textId="77777777" w:rsidR="0056641B" w:rsidRPr="003D4A95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D4A95">
              <w:rPr>
                <w:rFonts w:ascii="Times New Roman" w:hAnsi="Times New Roman" w:cs="Times New Roman"/>
                <w:sz w:val="24"/>
                <w:szCs w:val="24"/>
              </w:rPr>
              <w:t>Вводный курс: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43B149" w14:textId="77777777" w:rsidR="0056641B" w:rsidRPr="000D58DC" w:rsidRDefault="0056641B" w:rsidP="00AB194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F50932" w14:textId="77777777" w:rsidR="0056641B" w:rsidRPr="000D58DC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EAE89" w14:textId="77777777" w:rsidR="0056641B" w:rsidRPr="000D58DC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B2AA2C6" w14:textId="77777777" w:rsidR="0056641B" w:rsidRPr="003D4A95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41B" w:rsidRPr="003D4A95" w14:paraId="6B0D7D68" w14:textId="77777777" w:rsidTr="00AB194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936412" w14:textId="77777777" w:rsidR="0056641B" w:rsidRPr="003D4A95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72BFDC" w14:textId="77777777" w:rsidR="0056641B" w:rsidRPr="003D4A95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D4A95">
              <w:rPr>
                <w:rFonts w:ascii="Times New Roman" w:hAnsi="Times New Roman" w:cs="Times New Roman"/>
                <w:sz w:val="24"/>
                <w:szCs w:val="24"/>
              </w:rPr>
              <w:t>Морфология и орфография.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373309" w14:textId="77777777" w:rsidR="0056641B" w:rsidRPr="000D58DC" w:rsidRDefault="0056641B" w:rsidP="00AB194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DD17D" w14:textId="77777777" w:rsidR="0056641B" w:rsidRPr="008A05CF" w:rsidRDefault="0056641B" w:rsidP="00AB194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4A6D7E" w14:textId="77777777" w:rsidR="0056641B" w:rsidRPr="008A05CF" w:rsidRDefault="0056641B" w:rsidP="00AB194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35766BF" w14:textId="77777777" w:rsidR="0056641B" w:rsidRPr="003D4A95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41B" w:rsidRPr="003D4A95" w14:paraId="0D5E628E" w14:textId="77777777" w:rsidTr="00AB194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90FEAE" w14:textId="77777777" w:rsidR="0056641B" w:rsidRPr="003D4A95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875BCF" w14:textId="77777777" w:rsidR="0056641B" w:rsidRPr="003D4A95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D4A95">
              <w:rPr>
                <w:rFonts w:ascii="Times New Roman" w:hAnsi="Times New Roman" w:cs="Times New Roman"/>
                <w:sz w:val="24"/>
                <w:szCs w:val="24"/>
              </w:rPr>
              <w:t>Синтаксис и пунктуация.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DA051D" w14:textId="77777777" w:rsidR="0056641B" w:rsidRPr="008A05CF" w:rsidRDefault="0056641B" w:rsidP="00AB194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031F8B" w14:textId="77777777" w:rsidR="0056641B" w:rsidRPr="008A05CF" w:rsidRDefault="0056641B" w:rsidP="00AB194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DE1AFE" w14:textId="77777777" w:rsidR="0056641B" w:rsidRPr="008A05CF" w:rsidRDefault="0056641B" w:rsidP="00AB194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3BE7A16" w14:textId="77777777" w:rsidR="0056641B" w:rsidRPr="003D4A95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41B" w:rsidRPr="003D4A95" w14:paraId="6267BE16" w14:textId="77777777" w:rsidTr="00AB194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F79CC7" w14:textId="77777777" w:rsidR="0056641B" w:rsidRPr="003D4A95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D4A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466B2A" w14:textId="77777777" w:rsidR="0056641B" w:rsidRPr="003D4A95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D4A95">
              <w:rPr>
                <w:rFonts w:ascii="Times New Roman" w:hAnsi="Times New Roman" w:cs="Times New Roman"/>
                <w:sz w:val="24"/>
                <w:szCs w:val="24"/>
              </w:rPr>
              <w:t>Основной курс: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8A013F" w14:textId="77777777" w:rsidR="0056641B" w:rsidRPr="008A05CF" w:rsidRDefault="0056641B" w:rsidP="00AB194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5EC9AC" w14:textId="77777777" w:rsidR="0056641B" w:rsidRPr="008A05CF" w:rsidRDefault="0056641B" w:rsidP="00AB194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B81A8" w14:textId="77777777" w:rsidR="0056641B" w:rsidRPr="008A05CF" w:rsidRDefault="0056641B" w:rsidP="00AB194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159F062" w14:textId="77777777" w:rsidR="0056641B" w:rsidRPr="003D4A95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41B" w:rsidRPr="003D4A95" w14:paraId="7490C44F" w14:textId="77777777" w:rsidTr="00AB194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F42DB4" w14:textId="77777777" w:rsidR="0056641B" w:rsidRPr="003D4A95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8A38D1" w14:textId="77777777" w:rsidR="0056641B" w:rsidRPr="003D4A95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D4A95">
              <w:rPr>
                <w:rFonts w:ascii="Times New Roman" w:hAnsi="Times New Roman" w:cs="Times New Roman"/>
                <w:sz w:val="24"/>
                <w:szCs w:val="24"/>
              </w:rPr>
              <w:t xml:space="preserve">Фонетика. Графика.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Орфография. Орфоэпия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B28F61" w14:textId="77777777" w:rsidR="0056641B" w:rsidRPr="008A05CF" w:rsidRDefault="0056641B" w:rsidP="00AB194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3353FB" w14:textId="77777777" w:rsidR="0056641B" w:rsidRPr="008A05CF" w:rsidRDefault="0056641B" w:rsidP="00AB194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29928E" w14:textId="77777777" w:rsidR="0056641B" w:rsidRPr="008A05CF" w:rsidRDefault="0056641B" w:rsidP="00AB194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DE851A4" w14:textId="77777777" w:rsidR="0056641B" w:rsidRPr="003D4A95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41B" w:rsidRPr="003D4A95" w14:paraId="45AFF325" w14:textId="77777777" w:rsidTr="00AB194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C812B1" w14:textId="77777777" w:rsidR="0056641B" w:rsidRPr="003D4A95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820437" w14:textId="77777777" w:rsidR="0056641B" w:rsidRPr="003D4A95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Морфемика. Словообразование. Орфография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E88BD3" w14:textId="77777777" w:rsidR="0056641B" w:rsidRPr="008A05CF" w:rsidRDefault="0056641B" w:rsidP="00AB194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48C8F5" w14:textId="77777777" w:rsidR="0056641B" w:rsidRPr="008A05CF" w:rsidRDefault="0056641B" w:rsidP="00AB194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525EC2" w14:textId="77777777" w:rsidR="0056641B" w:rsidRPr="008A05CF" w:rsidRDefault="0056641B" w:rsidP="00AB194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20A06B4" w14:textId="77777777" w:rsidR="0056641B" w:rsidRPr="003D4A95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41B" w:rsidRPr="003D4A95" w14:paraId="52BE7EB4" w14:textId="77777777" w:rsidTr="00AB194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0F9E6C" w14:textId="77777777" w:rsidR="0056641B" w:rsidRPr="003D4A95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D4FC2" w14:textId="77777777" w:rsidR="0056641B" w:rsidRPr="003D4A95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Лексикология и фразеология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2973A3" w14:textId="77777777" w:rsidR="0056641B" w:rsidRPr="008A05CF" w:rsidRDefault="0056641B" w:rsidP="00AB194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45E37F" w14:textId="77777777" w:rsidR="0056641B" w:rsidRPr="008A05CF" w:rsidRDefault="0056641B" w:rsidP="00AB194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354A37" w14:textId="77777777" w:rsidR="0056641B" w:rsidRPr="008A05CF" w:rsidRDefault="0056641B" w:rsidP="00AB194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F6CF9F8" w14:textId="77777777" w:rsidR="0056641B" w:rsidRPr="003D4A95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41B" w:rsidRPr="003D4A95" w14:paraId="4DA6DC08" w14:textId="77777777" w:rsidTr="00AB194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F9089" w14:textId="77777777" w:rsidR="0056641B" w:rsidRPr="003D4A95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D4A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28CD1B" w14:textId="77777777" w:rsidR="0056641B" w:rsidRPr="003D4A95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D4A95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517008" w14:textId="77777777" w:rsidR="0056641B" w:rsidRPr="008A05CF" w:rsidRDefault="0056641B" w:rsidP="00AB194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43BA0C" w14:textId="77777777" w:rsidR="0056641B" w:rsidRPr="008A05CF" w:rsidRDefault="0056641B" w:rsidP="00AB194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4541B6" w14:textId="77777777" w:rsidR="0056641B" w:rsidRPr="008A05CF" w:rsidRDefault="0056641B" w:rsidP="00AB194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4F6DDC6" w14:textId="77777777" w:rsidR="0056641B" w:rsidRPr="003D4A95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41B" w:rsidRPr="003D4A95" w14:paraId="07C75DD4" w14:textId="77777777" w:rsidTr="00AB194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53F65A" w14:textId="77777777" w:rsidR="0056641B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1E8D32" w14:textId="77777777" w:rsidR="0056641B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1BA157" w14:textId="77777777" w:rsidR="0056641B" w:rsidRPr="000D58DC" w:rsidRDefault="0056641B" w:rsidP="00AB194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A05CF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948D7" w14:textId="77777777" w:rsidR="0056641B" w:rsidRPr="000D58DC" w:rsidRDefault="0056641B" w:rsidP="00AB194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448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3C4FD2" w14:textId="77777777" w:rsidR="0056641B" w:rsidRPr="00F510FC" w:rsidRDefault="0056641B" w:rsidP="00AB194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27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shd w:val="clear" w:color="auto" w:fill="auto"/>
          </w:tcPr>
          <w:p w14:paraId="4ACF24E6" w14:textId="77777777" w:rsidR="0056641B" w:rsidRPr="003D4A95" w:rsidRDefault="0056641B" w:rsidP="00AB194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667526E" w14:textId="77777777" w:rsidR="0056641B" w:rsidRDefault="0056641B" w:rsidP="0056641B">
      <w:pPr>
        <w:widowControl w:val="0"/>
        <w:shd w:val="clear" w:color="auto" w:fill="FFFFFF"/>
        <w:tabs>
          <w:tab w:val="left" w:pos="518"/>
        </w:tabs>
        <w:autoSpaceDE w:val="0"/>
        <w:jc w:val="center"/>
        <w:rPr>
          <w:b/>
        </w:rPr>
      </w:pPr>
    </w:p>
    <w:p w14:paraId="44D1F338" w14:textId="77777777" w:rsidR="0056641B" w:rsidRDefault="0056641B" w:rsidP="0056641B">
      <w:pPr>
        <w:ind w:firstLine="567"/>
        <w:jc w:val="both"/>
      </w:pPr>
    </w:p>
    <w:p w14:paraId="456C7A18" w14:textId="77777777" w:rsidR="0056641B" w:rsidRPr="00075AF0" w:rsidRDefault="0056641B" w:rsidP="0056641B">
      <w:pPr>
        <w:pStyle w:val="c7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075AF0">
        <w:rPr>
          <w:rStyle w:val="c5"/>
          <w:b/>
          <w:color w:val="000000"/>
        </w:rPr>
        <w:t>К концу 5 класса учащиеся научатся:</w:t>
      </w:r>
    </w:p>
    <w:p w14:paraId="6D94C0E2" w14:textId="77777777" w:rsidR="0056641B" w:rsidRPr="00075AF0" w:rsidRDefault="0056641B" w:rsidP="0056641B">
      <w:pPr>
        <w:pStyle w:val="c7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b/>
          <w:bCs/>
          <w:color w:val="000000"/>
        </w:rPr>
        <w:t>речевая деятельность:</w:t>
      </w:r>
    </w:p>
    <w:p w14:paraId="7EB899F4" w14:textId="77777777" w:rsidR="0056641B" w:rsidRPr="00075AF0" w:rsidRDefault="0056641B" w:rsidP="0056641B">
      <w:pPr>
        <w:pStyle w:val="c7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b/>
          <w:bCs/>
          <w:i/>
          <w:iCs/>
          <w:color w:val="000000"/>
        </w:rPr>
        <w:t>            аудирование:</w:t>
      </w:r>
    </w:p>
    <w:p w14:paraId="0AF72F96" w14:textId="77777777" w:rsidR="0056641B" w:rsidRPr="00075AF0" w:rsidRDefault="0056641B" w:rsidP="0056641B">
      <w:pPr>
        <w:pStyle w:val="c18"/>
        <w:spacing w:before="0" w:beforeAutospacing="0" w:after="0" w:afterAutospacing="0"/>
        <w:jc w:val="both"/>
        <w:rPr>
          <w:color w:val="000000"/>
        </w:rPr>
      </w:pPr>
      <w:r w:rsidRPr="00075AF0">
        <w:rPr>
          <w:rStyle w:val="c5"/>
          <w:color w:val="000000"/>
        </w:rPr>
        <w:t>понимать основное содержание небольшого по объему научно-учебного и художественного текста, воспринимаемого на слух; выделять основную мысль, структурные части исходного текста;</w:t>
      </w:r>
    </w:p>
    <w:p w14:paraId="47E95067" w14:textId="77777777" w:rsidR="0056641B" w:rsidRPr="00075AF0" w:rsidRDefault="0056641B" w:rsidP="0056641B">
      <w:pPr>
        <w:pStyle w:val="c38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b/>
          <w:bCs/>
          <w:i/>
          <w:iCs/>
          <w:color w:val="000000"/>
        </w:rPr>
        <w:t>            чтение:</w:t>
      </w:r>
    </w:p>
    <w:p w14:paraId="5CBE611F" w14:textId="77777777" w:rsidR="0056641B" w:rsidRPr="00075AF0" w:rsidRDefault="0056641B" w:rsidP="0056641B">
      <w:pPr>
        <w:pStyle w:val="c7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color w:val="000000"/>
        </w:rPr>
        <w:t>владеть техникой чтения; выделять в тексте главную и второстепенную информацию; разбивать текст на смысловые части и составлять простой план; отвечать на вопросы по содержанию прочитанного текста; владеть ознакомительным и изучающим видами чтения;</w:t>
      </w:r>
    </w:p>
    <w:p w14:paraId="0EA0DD13" w14:textId="77777777" w:rsidR="0056641B" w:rsidRPr="00075AF0" w:rsidRDefault="0056641B" w:rsidP="0056641B">
      <w:pPr>
        <w:pStyle w:val="c7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rStyle w:val="c5"/>
          <w:color w:val="000000"/>
        </w:rPr>
      </w:pPr>
      <w:r w:rsidRPr="00075AF0">
        <w:rPr>
          <w:rStyle w:val="c5"/>
          <w:color w:val="000000"/>
        </w:rPr>
        <w:t>прогнозировать содержание текста по заголовку, названию параграфа учебника; извлекать информацию из лингвистических словарей разных видов; правильно расставлять логические ударения, паузы; выбирать уместный тон речи при чтении текста вслух;</w:t>
      </w:r>
    </w:p>
    <w:p w14:paraId="4C4DCA37" w14:textId="77777777" w:rsidR="0056641B" w:rsidRPr="00075AF0" w:rsidRDefault="0056641B" w:rsidP="0056641B">
      <w:pPr>
        <w:pStyle w:val="c7"/>
        <w:spacing w:before="0" w:beforeAutospacing="0" w:after="0" w:afterAutospacing="0"/>
        <w:jc w:val="both"/>
        <w:rPr>
          <w:color w:val="000000"/>
        </w:rPr>
      </w:pPr>
    </w:p>
    <w:p w14:paraId="5F536F2E" w14:textId="77777777" w:rsidR="0056641B" w:rsidRPr="00075AF0" w:rsidRDefault="0056641B" w:rsidP="0056641B">
      <w:pPr>
        <w:pStyle w:val="c7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b/>
          <w:bCs/>
          <w:i/>
          <w:iCs/>
          <w:color w:val="000000"/>
        </w:rPr>
        <w:t>говорение:</w:t>
      </w:r>
    </w:p>
    <w:p w14:paraId="1EDD1154" w14:textId="77777777" w:rsidR="0056641B" w:rsidRPr="00075AF0" w:rsidRDefault="0056641B" w:rsidP="0056641B">
      <w:pPr>
        <w:pStyle w:val="c60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color w:val="000000"/>
        </w:rPr>
        <w:t xml:space="preserve">доказательно отвечать на вопросы учителя; подробно и сжато излагать прочитанный текст, сохраняя его строение, тип речи; создавать устные высказывания, </w:t>
      </w:r>
      <w:r w:rsidRPr="00075AF0">
        <w:rPr>
          <w:rStyle w:val="c5"/>
          <w:color w:val="000000"/>
        </w:rPr>
        <w:lastRenderedPageBreak/>
        <w:t>раскрывая тему и развивая основную мысль; выражать свое отношение к предмету речи с помощью разнообразных языковых средств и интонации;</w:t>
      </w:r>
    </w:p>
    <w:p w14:paraId="21EE8049" w14:textId="77777777" w:rsidR="0056641B" w:rsidRPr="00075AF0" w:rsidRDefault="0056641B" w:rsidP="0056641B">
      <w:pPr>
        <w:pStyle w:val="c18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b/>
          <w:bCs/>
          <w:i/>
          <w:iCs/>
          <w:color w:val="000000"/>
        </w:rPr>
        <w:t>письмо:</w:t>
      </w:r>
    </w:p>
    <w:p w14:paraId="55BC2FE8" w14:textId="77777777" w:rsidR="0056641B" w:rsidRPr="00075AF0" w:rsidRDefault="0056641B" w:rsidP="0056641B">
      <w:pPr>
        <w:pStyle w:val="c18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color w:val="000000"/>
        </w:rPr>
        <w:t>подробно и сжато пересказывать тексты разных типов речи; создавать письменные высказывания разных типов речи; составлять план сочинения и соблюдать его в процессе письма; определять и раскрывать тему и основную мысль высказывания; делить текст на абзацы; писать небольшие по объему тексты (сочинения-миниатюры разных стилей, в том числе и научного); пользоваться разными видами словарей в процессе написания текста; выражать свое отношение к предмету речи; находить в тексте типовые фрагменты описания, повествования, рассуждения; подбирать заголовок, отражающий тему и основную мысль текста;</w:t>
      </w:r>
    </w:p>
    <w:p w14:paraId="2F86CABF" w14:textId="77777777" w:rsidR="0056641B" w:rsidRPr="00075AF0" w:rsidRDefault="0056641B" w:rsidP="0056641B">
      <w:pPr>
        <w:pStyle w:val="c18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color w:val="000000"/>
        </w:rPr>
        <w:t>использовать элементарные условные обозначения речевых ошибок (ошибки в выделении абзаца, неоправданный повтор слов, неправильное употребление местоимений, избыточная информация и др.); исправлять недочеты в содержании высказывания и его построении;</w:t>
      </w:r>
    </w:p>
    <w:p w14:paraId="611CD7B4" w14:textId="77777777" w:rsidR="0056641B" w:rsidRPr="00075AF0" w:rsidRDefault="0056641B" w:rsidP="0056641B">
      <w:pPr>
        <w:pStyle w:val="c18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b/>
          <w:bCs/>
          <w:color w:val="000000"/>
        </w:rPr>
        <w:t>фонетика и орфоэпия:</w:t>
      </w:r>
    </w:p>
    <w:p w14:paraId="2A8BF7D2" w14:textId="77777777" w:rsidR="0056641B" w:rsidRPr="00075AF0" w:rsidRDefault="0056641B" w:rsidP="0056641B">
      <w:pPr>
        <w:pStyle w:val="c7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color w:val="000000"/>
        </w:rPr>
        <w:t>выделять в слове звуки речи, давать им фонетическую характеристику; различать ударные и безударные слоги, не смешивать звуки и буквы;</w:t>
      </w:r>
    </w:p>
    <w:p w14:paraId="56AF0E8D" w14:textId="77777777" w:rsidR="0056641B" w:rsidRPr="00075AF0" w:rsidRDefault="0056641B" w:rsidP="0056641B">
      <w:pPr>
        <w:pStyle w:val="c18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color w:val="000000"/>
        </w:rPr>
        <w:t>использовать элементы упрощенной транскрипции для обозначения анализируемого звука и объяснения написания слова; находить в художественном тексте явления звукописи; правильно произносить гласные, согласные звуки и их сочетания в слове, а также наиболее употребительные слова и формы изученных частей речи; работать с орфоэпическим словарем;</w:t>
      </w:r>
    </w:p>
    <w:p w14:paraId="14CE1A35" w14:textId="77777777" w:rsidR="0056641B" w:rsidRPr="00075AF0" w:rsidRDefault="0056641B" w:rsidP="0056641B">
      <w:pPr>
        <w:pStyle w:val="c7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b/>
          <w:bCs/>
          <w:color w:val="000000"/>
        </w:rPr>
        <w:t>графика:</w:t>
      </w:r>
    </w:p>
    <w:p w14:paraId="41D014B5" w14:textId="77777777" w:rsidR="0056641B" w:rsidRPr="00075AF0" w:rsidRDefault="0056641B" w:rsidP="0056641B">
      <w:pPr>
        <w:pStyle w:val="c18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color w:val="000000"/>
        </w:rPr>
        <w:t>правильно произносить названия букв русского алфавита; свободно пользоваться алфавитом, работая со словарями; проводить сопоставительный анализ звукового и буквенного состава слова;</w:t>
      </w:r>
    </w:p>
    <w:p w14:paraId="66B73918" w14:textId="77777777" w:rsidR="0056641B" w:rsidRPr="00075AF0" w:rsidRDefault="0056641B" w:rsidP="0056641B">
      <w:pPr>
        <w:pStyle w:val="c7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b/>
          <w:bCs/>
          <w:color w:val="000000"/>
        </w:rPr>
        <w:t>морфемика:</w:t>
      </w:r>
    </w:p>
    <w:p w14:paraId="1E1649A7" w14:textId="77777777" w:rsidR="0056641B" w:rsidRPr="00075AF0" w:rsidRDefault="0056641B" w:rsidP="0056641B">
      <w:pPr>
        <w:pStyle w:val="c55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color w:val="000000"/>
        </w:rPr>
        <w:t>выделять морфемы на основе смыслового анализа слова; подбирать однокоренные слова с учетом значения слова; учитывать различия в значении однокоренных слов, вносимые приставками и суффиксами; пользоваться словарем значения морфем и словарем морфемного строения слов; объяснять особенности использования слов с эмоционально-оценочными суффиксами в художественных текстах;</w:t>
      </w:r>
    </w:p>
    <w:p w14:paraId="58144FC7" w14:textId="77777777" w:rsidR="0056641B" w:rsidRPr="00075AF0" w:rsidRDefault="0056641B" w:rsidP="0056641B">
      <w:pPr>
        <w:pStyle w:val="c63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b/>
          <w:bCs/>
          <w:color w:val="000000"/>
        </w:rPr>
        <w:t>лексикология и фразеология:</w:t>
      </w:r>
    </w:p>
    <w:p w14:paraId="1E456368" w14:textId="77777777" w:rsidR="0056641B" w:rsidRPr="00075AF0" w:rsidRDefault="0056641B" w:rsidP="0056641B">
      <w:pPr>
        <w:pStyle w:val="c18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color w:val="000000"/>
        </w:rPr>
        <w:t>объяснять лексическое значение слов и фразеологизмов разными способами (описание, краткое толкование, подбор синонимов, антонимов, однокоренных слов); пользоваться толковыми словарями для определения и уточнения лексического значения злова, словарями синонимов, антонимов, фразеологизмов; распределять слова на тематические группы; употреблять слова в соответствии с их лексическим значением; различать прямое и переносное значение слов; отличать омонимы от многозначных слов; подбирать синонимы и антонимы; выбирать из синонимического ряда наиболее точное и уместное слово; находить в тексте выразительные приемы, основанные на употреблении слова в переносном значении; владеть наиболее употребительными оборотами русского речевого этикета; использовать синонимы как средство связи предложений в тексте и как средство устранения неоправданного повтора;</w:t>
      </w:r>
    </w:p>
    <w:p w14:paraId="670345A6" w14:textId="77777777" w:rsidR="0056641B" w:rsidRPr="00075AF0" w:rsidRDefault="0056641B" w:rsidP="0056641B">
      <w:pPr>
        <w:pStyle w:val="c7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b/>
          <w:bCs/>
          <w:color w:val="000000"/>
        </w:rPr>
        <w:t>морфология:</w:t>
      </w:r>
    </w:p>
    <w:p w14:paraId="0393EC57" w14:textId="77777777" w:rsidR="0056641B" w:rsidRPr="00075AF0" w:rsidRDefault="0056641B" w:rsidP="0056641B">
      <w:pPr>
        <w:pStyle w:val="c18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color w:val="000000"/>
        </w:rPr>
        <w:t>различать части речи; правильно указывать морфологические признаки; уметь изменять части речи;</w:t>
      </w:r>
    </w:p>
    <w:p w14:paraId="5CDE82D2" w14:textId="77777777" w:rsidR="0056641B" w:rsidRPr="00075AF0" w:rsidRDefault="0056641B" w:rsidP="0056641B">
      <w:pPr>
        <w:pStyle w:val="c7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b/>
          <w:bCs/>
          <w:color w:val="000000"/>
        </w:rPr>
        <w:t>орфография:</w:t>
      </w:r>
    </w:p>
    <w:p w14:paraId="5F4D9B7D" w14:textId="77777777" w:rsidR="0056641B" w:rsidRPr="00075AF0" w:rsidRDefault="0056641B" w:rsidP="0056641B">
      <w:pPr>
        <w:pStyle w:val="c18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color w:val="000000"/>
        </w:rPr>
        <w:t xml:space="preserve">находить орфограммы в морфемах; группировать слова по видам орфограмм; владеть правильным способом подбора однокоренных слов, а также приемами </w:t>
      </w:r>
      <w:r w:rsidRPr="00075AF0">
        <w:rPr>
          <w:rStyle w:val="c5"/>
          <w:color w:val="000000"/>
        </w:rPr>
        <w:lastRenderedPageBreak/>
        <w:t>применения изученных правил орфографии; устно объяснять выбор написания и использовать на письме специальные графические обозначения; самостоятельно подбирать слова на изученные правила;</w:t>
      </w:r>
    </w:p>
    <w:p w14:paraId="3F52E526" w14:textId="77777777" w:rsidR="0056641B" w:rsidRPr="00075AF0" w:rsidRDefault="0056641B" w:rsidP="0056641B">
      <w:pPr>
        <w:pStyle w:val="c18"/>
        <w:numPr>
          <w:ilvl w:val="0"/>
          <w:numId w:val="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075AF0">
        <w:rPr>
          <w:rStyle w:val="c5"/>
          <w:b/>
          <w:bCs/>
          <w:color w:val="000000"/>
        </w:rPr>
        <w:t>синтаксис и пунктуация:</w:t>
      </w:r>
    </w:p>
    <w:p w14:paraId="6A2DBB5E" w14:textId="77777777" w:rsidR="0056641B" w:rsidRPr="00075AF0" w:rsidRDefault="0056641B" w:rsidP="0056641B">
      <w:pPr>
        <w:pStyle w:val="c7"/>
        <w:numPr>
          <w:ilvl w:val="0"/>
          <w:numId w:val="3"/>
        </w:numPr>
        <w:shd w:val="clear" w:color="auto" w:fill="FFFFFF"/>
        <w:tabs>
          <w:tab w:val="left" w:pos="715"/>
        </w:tabs>
        <w:spacing w:before="0" w:beforeAutospacing="0" w:after="0" w:afterAutospacing="0"/>
        <w:ind w:left="566" w:firstLine="0"/>
        <w:jc w:val="both"/>
        <w:rPr>
          <w:color w:val="000000"/>
          <w:spacing w:val="-1"/>
        </w:rPr>
      </w:pPr>
      <w:r w:rsidRPr="00075AF0">
        <w:rPr>
          <w:rStyle w:val="c5"/>
          <w:color w:val="000000"/>
        </w:rPr>
        <w:t>выделять словосочетания в предложении; определять главное и зависимое слово; составлять схемы словосочетаний изученных видов и конструировать словосочетания по заданной схеме; выделять основы предложений с двумя главными членами; конструировать предложения по заданным типам грамматических основ; характеризовать предложения по цели высказывания, наличию или отсутствию второстепенных членов, количеству грамматических основ;правильно интонировать предложения, различные по цели высказывания и эмоциональной окраске, использовать повествовательные и вопросительные предложения как пункты плана высказывания, соблюдать верную интонацию конца предложений; составлять простые и сложные предложения изученных видов; опознавать предложения, осложненные однородными членами, обращениями, вводными словами; находить, анализировать и конструировать предложения с прямой речью; владеть правильным способом действия при применении изученных правил пунктуации; устно объяснять постановку знаков препинания в предложениях, изученных синтаксических конструкциях и использовать на письме специальные графические обозначения; самостоятельно подбирать примеры на изученное пунктуационное правило.</w:t>
      </w:r>
    </w:p>
    <w:p w14:paraId="7779F9CF" w14:textId="77777777" w:rsidR="0056641B" w:rsidRPr="00075AF0" w:rsidRDefault="0056641B" w:rsidP="0056641B">
      <w:pPr>
        <w:shd w:val="clear" w:color="auto" w:fill="FFFFFF"/>
        <w:tabs>
          <w:tab w:val="left" w:pos="715"/>
        </w:tabs>
        <w:ind w:left="566"/>
        <w:jc w:val="both"/>
        <w:rPr>
          <w:color w:val="000000"/>
          <w:spacing w:val="-1"/>
        </w:rPr>
      </w:pPr>
    </w:p>
    <w:p w14:paraId="1D717349" w14:textId="77777777" w:rsidR="0056641B" w:rsidRPr="00075AF0" w:rsidRDefault="0056641B" w:rsidP="0056641B">
      <w:pPr>
        <w:pStyle w:val="Style1"/>
        <w:widowControl/>
        <w:rPr>
          <w:rStyle w:val="FontStyle13"/>
        </w:rPr>
      </w:pPr>
      <w:r w:rsidRPr="00075AF0">
        <w:rPr>
          <w:rStyle w:val="FontStyle13"/>
        </w:rPr>
        <w:t>Получат возможность научиться:</w:t>
      </w:r>
    </w:p>
    <w:p w14:paraId="24607F61" w14:textId="77777777" w:rsidR="0056641B" w:rsidRPr="00075AF0" w:rsidRDefault="0056641B" w:rsidP="0056641B">
      <w:pPr>
        <w:pStyle w:val="Style2"/>
        <w:widowControl/>
        <w:numPr>
          <w:ilvl w:val="0"/>
          <w:numId w:val="3"/>
        </w:numPr>
        <w:ind w:left="0" w:firstLine="0"/>
        <w:jc w:val="both"/>
        <w:rPr>
          <w:rStyle w:val="FontStyle11"/>
        </w:rPr>
      </w:pPr>
      <w:r w:rsidRPr="00075AF0">
        <w:rPr>
          <w:rStyle w:val="FontStyle12"/>
        </w:rPr>
        <w:t xml:space="preserve">владеть всеми видами речевой деятельности: понимать </w:t>
      </w:r>
      <w:r w:rsidRPr="00075AF0">
        <w:rPr>
          <w:rStyle w:val="FontStyle11"/>
        </w:rPr>
        <w:t xml:space="preserve">информацию </w:t>
      </w:r>
      <w:r w:rsidRPr="00075AF0">
        <w:rPr>
          <w:rStyle w:val="FontStyle12"/>
        </w:rPr>
        <w:t xml:space="preserve">устного </w:t>
      </w:r>
      <w:r w:rsidRPr="00075AF0">
        <w:rPr>
          <w:rStyle w:val="FontStyle11"/>
        </w:rPr>
        <w:t>и письменного сообщения ( темы текста, основной мысли; основной и дополнительной информации);</w:t>
      </w:r>
    </w:p>
    <w:p w14:paraId="25036722" w14:textId="77777777" w:rsidR="0056641B" w:rsidRPr="00075AF0" w:rsidRDefault="0056641B" w:rsidP="0056641B">
      <w:pPr>
        <w:pStyle w:val="Style1"/>
        <w:widowControl/>
        <w:numPr>
          <w:ilvl w:val="0"/>
          <w:numId w:val="3"/>
        </w:numPr>
        <w:ind w:left="0" w:firstLine="0"/>
        <w:jc w:val="both"/>
        <w:rPr>
          <w:rStyle w:val="FontStyle11"/>
        </w:rPr>
      </w:pPr>
      <w:r w:rsidRPr="00075AF0">
        <w:rPr>
          <w:rStyle w:val="FontStyle12"/>
        </w:rPr>
        <w:t xml:space="preserve">владеть </w:t>
      </w:r>
      <w:r w:rsidRPr="00075AF0">
        <w:rPr>
          <w:rStyle w:val="FontStyle11"/>
        </w:rPr>
        <w:t xml:space="preserve">разными видами </w:t>
      </w:r>
      <w:r w:rsidRPr="00075AF0">
        <w:rPr>
          <w:rStyle w:val="FontStyle12"/>
        </w:rPr>
        <w:t xml:space="preserve">чтения (поисковым, просмотровым, </w:t>
      </w:r>
      <w:r w:rsidRPr="00075AF0">
        <w:rPr>
          <w:rStyle w:val="FontStyle11"/>
        </w:rPr>
        <w:t xml:space="preserve">ознакомительным, изучающим) текстов </w:t>
      </w:r>
      <w:r w:rsidRPr="00075AF0">
        <w:rPr>
          <w:rStyle w:val="FontStyle12"/>
        </w:rPr>
        <w:t xml:space="preserve">разных стилей </w:t>
      </w:r>
      <w:r w:rsidRPr="00075AF0">
        <w:rPr>
          <w:rStyle w:val="FontStyle11"/>
        </w:rPr>
        <w:t xml:space="preserve">и </w:t>
      </w:r>
      <w:r w:rsidRPr="00075AF0">
        <w:rPr>
          <w:rStyle w:val="FontStyle12"/>
        </w:rPr>
        <w:t xml:space="preserve">жанров; </w:t>
      </w:r>
      <w:r w:rsidRPr="00075AF0">
        <w:rPr>
          <w:rStyle w:val="FontStyle11"/>
        </w:rPr>
        <w:t xml:space="preserve"> воспринимать </w:t>
      </w:r>
      <w:r w:rsidRPr="00075AF0">
        <w:rPr>
          <w:rStyle w:val="FontStyle12"/>
        </w:rPr>
        <w:t xml:space="preserve">на слух тексты </w:t>
      </w:r>
      <w:r w:rsidRPr="00075AF0">
        <w:rPr>
          <w:rStyle w:val="FontStyle11"/>
        </w:rPr>
        <w:t>разных стилей и жанров;</w:t>
      </w:r>
    </w:p>
    <w:p w14:paraId="0E98545A" w14:textId="77777777" w:rsidR="0056641B" w:rsidRPr="00075AF0" w:rsidRDefault="0056641B" w:rsidP="0056641B">
      <w:pPr>
        <w:pStyle w:val="Style2"/>
        <w:widowControl/>
        <w:numPr>
          <w:ilvl w:val="0"/>
          <w:numId w:val="3"/>
        </w:numPr>
        <w:ind w:left="0" w:firstLine="0"/>
        <w:jc w:val="both"/>
        <w:rPr>
          <w:rStyle w:val="FontStyle13"/>
          <w:b w:val="0"/>
          <w:bCs w:val="0"/>
        </w:rPr>
      </w:pPr>
      <w:r w:rsidRPr="00075AF0">
        <w:rPr>
          <w:rStyle w:val="FontStyle12"/>
        </w:rPr>
        <w:t xml:space="preserve"> извлекать информацию из различных </w:t>
      </w:r>
      <w:r w:rsidRPr="00075AF0">
        <w:rPr>
          <w:rStyle w:val="FontStyle11"/>
        </w:rPr>
        <w:t>источников</w:t>
      </w:r>
      <w:r w:rsidRPr="00075AF0">
        <w:rPr>
          <w:rStyle w:val="FontStyle12"/>
        </w:rPr>
        <w:t xml:space="preserve">; пользоваться словарями различных </w:t>
      </w:r>
      <w:r w:rsidRPr="00075AF0">
        <w:rPr>
          <w:rStyle w:val="FontStyle11"/>
        </w:rPr>
        <w:t xml:space="preserve">типов, </w:t>
      </w:r>
      <w:r w:rsidRPr="00075AF0">
        <w:rPr>
          <w:rStyle w:val="FontStyle12"/>
        </w:rPr>
        <w:t>справочной литературой;</w:t>
      </w:r>
    </w:p>
    <w:p w14:paraId="04E8C1BD" w14:textId="77777777" w:rsidR="0056641B" w:rsidRPr="00075AF0" w:rsidRDefault="0056641B" w:rsidP="0056641B">
      <w:pPr>
        <w:pStyle w:val="Style2"/>
        <w:widowControl/>
        <w:numPr>
          <w:ilvl w:val="0"/>
          <w:numId w:val="3"/>
        </w:numPr>
        <w:ind w:left="0" w:firstLine="0"/>
        <w:jc w:val="both"/>
        <w:rPr>
          <w:rStyle w:val="FontStyle12"/>
        </w:rPr>
      </w:pPr>
      <w:r w:rsidRPr="00075AF0">
        <w:rPr>
          <w:rStyle w:val="FontStyle12"/>
        </w:rPr>
        <w:t xml:space="preserve">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форме;</w:t>
      </w:r>
    </w:p>
    <w:p w14:paraId="705D163F" w14:textId="77777777" w:rsidR="0056641B" w:rsidRPr="00075AF0" w:rsidRDefault="0056641B" w:rsidP="0056641B">
      <w:pPr>
        <w:pStyle w:val="Style3"/>
        <w:widowControl/>
        <w:numPr>
          <w:ilvl w:val="0"/>
          <w:numId w:val="3"/>
        </w:numPr>
        <w:ind w:left="0" w:firstLine="0"/>
        <w:jc w:val="both"/>
        <w:rPr>
          <w:rStyle w:val="FontStyle12"/>
        </w:rPr>
      </w:pPr>
      <w:r w:rsidRPr="00075AF0">
        <w:rPr>
          <w:rStyle w:val="FontStyle12"/>
        </w:rPr>
        <w:t xml:space="preserve"> воспроизводить прослушанный или прочитанный текст с заданной степенью свёрнутости (план, пересказ),  создавать устные и письменные тексты разных типов;</w:t>
      </w:r>
    </w:p>
    <w:p w14:paraId="3E2B5DA2" w14:textId="77777777" w:rsidR="0056641B" w:rsidRPr="00075AF0" w:rsidRDefault="0056641B" w:rsidP="0056641B">
      <w:pPr>
        <w:pStyle w:val="Style2"/>
        <w:widowControl/>
        <w:numPr>
          <w:ilvl w:val="0"/>
          <w:numId w:val="3"/>
        </w:numPr>
        <w:ind w:left="0" w:firstLine="0"/>
        <w:jc w:val="both"/>
        <w:rPr>
          <w:rStyle w:val="FontStyle12"/>
        </w:rPr>
      </w:pPr>
      <w:r w:rsidRPr="00075AF0">
        <w:rPr>
          <w:rStyle w:val="FontStyle12"/>
        </w:rPr>
        <w:t>владеть различными видами монолога (повествование, описание, рассуждение) и диалога;</w:t>
      </w:r>
    </w:p>
    <w:p w14:paraId="20B3D550" w14:textId="77777777" w:rsidR="0056641B" w:rsidRPr="00075AF0" w:rsidRDefault="0056641B" w:rsidP="0056641B">
      <w:pPr>
        <w:pStyle w:val="Style4"/>
        <w:widowControl/>
        <w:numPr>
          <w:ilvl w:val="0"/>
          <w:numId w:val="3"/>
        </w:numPr>
        <w:ind w:left="0" w:firstLine="0"/>
        <w:jc w:val="both"/>
        <w:rPr>
          <w:rStyle w:val="FontStyle12"/>
        </w:rPr>
      </w:pPr>
      <w:r w:rsidRPr="00075AF0">
        <w:rPr>
          <w:rStyle w:val="FontStyle12"/>
        </w:rPr>
        <w:t xml:space="preserve"> участвовать в речевом общении, соблюдая нормы речевого этикета; адекватно использовать жесты, мимику в процессе речевого общения;</w:t>
      </w:r>
    </w:p>
    <w:p w14:paraId="2E0B2027" w14:textId="77777777" w:rsidR="0056641B" w:rsidRPr="00075AF0" w:rsidRDefault="0056641B" w:rsidP="0056641B">
      <w:pPr>
        <w:pStyle w:val="Style4"/>
        <w:widowControl/>
        <w:numPr>
          <w:ilvl w:val="0"/>
          <w:numId w:val="3"/>
        </w:numPr>
        <w:ind w:left="0" w:firstLine="0"/>
        <w:jc w:val="both"/>
        <w:rPr>
          <w:rStyle w:val="FontStyle12"/>
        </w:rPr>
      </w:pPr>
      <w:r w:rsidRPr="00075AF0">
        <w:rPr>
          <w:rStyle w:val="FontStyle12"/>
        </w:rPr>
        <w:t>выступать перед аудиторией сверстников с небольшими сообщениями, докладом,  участие в спорах, обсуждениях актуальных тем с использованием различных средств аргументации;</w:t>
      </w:r>
    </w:p>
    <w:p w14:paraId="7BDD3395" w14:textId="77777777" w:rsidR="0056641B" w:rsidRPr="00075AF0" w:rsidRDefault="0056641B" w:rsidP="0056641B">
      <w:pPr>
        <w:pStyle w:val="Style3"/>
        <w:widowControl/>
        <w:numPr>
          <w:ilvl w:val="0"/>
          <w:numId w:val="3"/>
        </w:numPr>
        <w:ind w:left="0" w:firstLine="0"/>
        <w:jc w:val="both"/>
        <w:rPr>
          <w:rStyle w:val="FontStyle12"/>
        </w:rPr>
      </w:pPr>
      <w:r w:rsidRPr="00075AF0">
        <w:rPr>
          <w:rStyle w:val="FontStyle12"/>
        </w:rPr>
        <w:t>применять приобретённые знания, умения и навыки в повседневной жизни;  использовать родной язык как средство получения знаний по другим учебным предметам; применять полученные знания, умения и навыки анализа языковых явлений на межпредметном уровне (на уроках иностранного языка, литературы и др.);</w:t>
      </w:r>
    </w:p>
    <w:p w14:paraId="7010DCE7" w14:textId="77777777" w:rsidR="0056641B" w:rsidRPr="00075AF0" w:rsidRDefault="0056641B" w:rsidP="0056641B">
      <w:pPr>
        <w:pStyle w:val="Style3"/>
        <w:widowControl/>
        <w:numPr>
          <w:ilvl w:val="0"/>
          <w:numId w:val="3"/>
        </w:numPr>
        <w:ind w:left="0" w:firstLine="0"/>
        <w:jc w:val="both"/>
      </w:pPr>
      <w:r w:rsidRPr="00075AF0">
        <w:rPr>
          <w:rStyle w:val="FontStyle11"/>
        </w:rPr>
        <w:t>коммуникативно целесообразно взаимодействовать с окружающими людьми в процессе речевого общения, совместного выполнения какого-либо задания, участия в спорах, обсуждениях актуальных тем.</w:t>
      </w:r>
    </w:p>
    <w:p w14:paraId="51F77AD6" w14:textId="77777777" w:rsidR="0056641B" w:rsidRPr="00075AF0" w:rsidRDefault="0056641B" w:rsidP="0056641B">
      <w:pPr>
        <w:shd w:val="clear" w:color="auto" w:fill="FFFFFF"/>
        <w:tabs>
          <w:tab w:val="left" w:pos="792"/>
        </w:tabs>
        <w:jc w:val="both"/>
      </w:pPr>
    </w:p>
    <w:p w14:paraId="1E303365" w14:textId="77777777" w:rsidR="0056641B" w:rsidRDefault="0056641B" w:rsidP="0056641B">
      <w:pPr>
        <w:shd w:val="clear" w:color="auto" w:fill="FFFFFF"/>
        <w:spacing w:before="5" w:after="200" w:line="276" w:lineRule="auto"/>
        <w:jc w:val="center"/>
        <w:rPr>
          <w:rFonts w:eastAsiaTheme="minorEastAsia"/>
          <w:b/>
        </w:rPr>
      </w:pPr>
    </w:p>
    <w:p w14:paraId="3A306064" w14:textId="77777777" w:rsidR="0056641B" w:rsidRDefault="0056641B" w:rsidP="0056641B">
      <w:pPr>
        <w:shd w:val="clear" w:color="auto" w:fill="FFFFFF"/>
        <w:spacing w:before="5" w:after="200" w:line="276" w:lineRule="auto"/>
        <w:jc w:val="center"/>
        <w:rPr>
          <w:rFonts w:eastAsiaTheme="minorEastAsia"/>
          <w:b/>
        </w:rPr>
      </w:pPr>
    </w:p>
    <w:p w14:paraId="6CEEA6BB" w14:textId="77777777" w:rsidR="0056641B" w:rsidRDefault="0056641B" w:rsidP="0056641B">
      <w:pPr>
        <w:shd w:val="clear" w:color="auto" w:fill="FFFFFF"/>
        <w:spacing w:before="5" w:after="200" w:line="276" w:lineRule="auto"/>
        <w:jc w:val="center"/>
        <w:rPr>
          <w:rFonts w:eastAsiaTheme="minorEastAsia"/>
          <w:b/>
        </w:rPr>
      </w:pPr>
    </w:p>
    <w:p w14:paraId="1A7F3BF0" w14:textId="77777777" w:rsidR="0056641B" w:rsidRPr="00A04E5C" w:rsidRDefault="0056641B" w:rsidP="0056641B">
      <w:pPr>
        <w:shd w:val="clear" w:color="auto" w:fill="FFFFFF"/>
        <w:spacing w:before="5" w:after="200" w:line="276" w:lineRule="auto"/>
        <w:jc w:val="center"/>
        <w:rPr>
          <w:rFonts w:eastAsiaTheme="minorEastAsia"/>
          <w:b/>
        </w:rPr>
      </w:pPr>
      <w:r w:rsidRPr="00A04E5C">
        <w:rPr>
          <w:rFonts w:eastAsiaTheme="minorEastAsia"/>
          <w:b/>
        </w:rPr>
        <w:lastRenderedPageBreak/>
        <w:t>Учебно - методическое обеспечение программы.</w:t>
      </w:r>
    </w:p>
    <w:p w14:paraId="1E2B1E29" w14:textId="77777777" w:rsidR="0056641B" w:rsidRPr="00A04E5C" w:rsidRDefault="0056641B" w:rsidP="0056641B">
      <w:pPr>
        <w:spacing w:after="200" w:line="360" w:lineRule="auto"/>
        <w:ind w:firstLine="708"/>
        <w:jc w:val="center"/>
        <w:rPr>
          <w:rFonts w:eastAsiaTheme="minorEastAsia"/>
        </w:rPr>
      </w:pPr>
      <w:r w:rsidRPr="00A04E5C">
        <w:rPr>
          <w:rFonts w:eastAsiaTheme="minorEastAsia"/>
        </w:rPr>
        <w:t>В соответствии с образовательной программой школы использован следующий учебно-методический комплект:</w:t>
      </w:r>
    </w:p>
    <w:p w14:paraId="7730D8AB" w14:textId="77777777" w:rsidR="0056641B" w:rsidRPr="00A04E5C" w:rsidRDefault="0056641B" w:rsidP="0056641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ind w:left="993" w:hanging="284"/>
        <w:jc w:val="both"/>
        <w:rPr>
          <w:rFonts w:eastAsiaTheme="minorEastAsia"/>
        </w:rPr>
      </w:pPr>
      <w:r w:rsidRPr="00A04E5C">
        <w:rPr>
          <w:rFonts w:eastAsiaTheme="minorEastAsia"/>
        </w:rPr>
        <w:t xml:space="preserve">Бабайцева В.В. Русский язык: теория. 5-9 кл.: учебник/ В.В.Бабайцева, </w:t>
      </w:r>
    </w:p>
    <w:p w14:paraId="27F506CB" w14:textId="77777777" w:rsidR="0056641B" w:rsidRPr="00A04E5C" w:rsidRDefault="0056641B" w:rsidP="0056641B">
      <w:pPr>
        <w:widowControl w:val="0"/>
        <w:autoSpaceDE w:val="0"/>
        <w:autoSpaceDN w:val="0"/>
        <w:adjustRightInd w:val="0"/>
        <w:spacing w:after="200" w:line="360" w:lineRule="auto"/>
        <w:ind w:left="993"/>
        <w:jc w:val="both"/>
        <w:rPr>
          <w:rFonts w:eastAsiaTheme="minorEastAsia"/>
        </w:rPr>
      </w:pPr>
      <w:r w:rsidRPr="00A04E5C">
        <w:rPr>
          <w:rFonts w:eastAsiaTheme="minorEastAsia"/>
        </w:rPr>
        <w:t>Л.Д.Чеснокова. – 3-е изд., стереотип. – М.: Дрофа, 2015.</w:t>
      </w:r>
    </w:p>
    <w:p w14:paraId="7E125828" w14:textId="77777777" w:rsidR="0056641B" w:rsidRPr="00A04E5C" w:rsidRDefault="0056641B" w:rsidP="0056641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ind w:left="993" w:hanging="284"/>
        <w:jc w:val="both"/>
        <w:rPr>
          <w:rFonts w:eastAsiaTheme="minorEastAsia"/>
        </w:rPr>
      </w:pPr>
      <w:r>
        <w:rPr>
          <w:rFonts w:eastAsiaTheme="minorEastAsia"/>
        </w:rPr>
        <w:t>Русский язык. Практика. 5</w:t>
      </w:r>
      <w:r w:rsidRPr="00A04E5C">
        <w:rPr>
          <w:rFonts w:eastAsiaTheme="minorEastAsia"/>
        </w:rPr>
        <w:t xml:space="preserve"> класс: учебник/ А.Ю.Купалова, А.П.Еремеева, Г.К.Лидман-Орлова и др; под ред. А.Ю.Купаловой. – 3-е изд., </w:t>
      </w:r>
    </w:p>
    <w:p w14:paraId="20CD0280" w14:textId="77777777" w:rsidR="0056641B" w:rsidRPr="00A04E5C" w:rsidRDefault="0056641B" w:rsidP="0056641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360" w:lineRule="auto"/>
        <w:ind w:left="993" w:hanging="284"/>
        <w:jc w:val="both"/>
        <w:rPr>
          <w:rFonts w:eastAsiaTheme="minorEastAsia"/>
        </w:rPr>
      </w:pPr>
      <w:r w:rsidRPr="00A04E5C">
        <w:rPr>
          <w:rFonts w:eastAsiaTheme="minorEastAsia"/>
        </w:rPr>
        <w:t>Никитина Е.</w:t>
      </w:r>
      <w:r>
        <w:rPr>
          <w:rFonts w:eastAsiaTheme="minorEastAsia"/>
        </w:rPr>
        <w:t>И. Русский язык. Русская речь. 5</w:t>
      </w:r>
      <w:r w:rsidRPr="00A04E5C">
        <w:rPr>
          <w:rFonts w:eastAsiaTheme="minorEastAsia"/>
        </w:rPr>
        <w:t xml:space="preserve"> кл.: учебник/ Е.И.Никитина. – 3-е изд., стереотип. – М.: Дрофа, 2015.</w:t>
      </w:r>
    </w:p>
    <w:p w14:paraId="73E5A7A9" w14:textId="77777777" w:rsidR="0056641B" w:rsidRDefault="0056641B" w:rsidP="0056641B">
      <w:pPr>
        <w:ind w:right="-1" w:firstLine="708"/>
        <w:jc w:val="both"/>
        <w:rPr>
          <w:b/>
        </w:rPr>
      </w:pPr>
    </w:p>
    <w:p w14:paraId="4C5E0351" w14:textId="77777777" w:rsidR="00BF3213" w:rsidRDefault="0056641B">
      <w:r>
        <w:t xml:space="preserve"> </w:t>
      </w:r>
    </w:p>
    <w:sectPr w:rsidR="00BF3213" w:rsidSect="00896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1B74B65E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9"/>
    <w:multiLevelType w:val="singleLevel"/>
    <w:tmpl w:val="00000009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A"/>
    <w:multiLevelType w:val="singleLevel"/>
    <w:tmpl w:val="0000000A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26387016"/>
    <w:multiLevelType w:val="multilevel"/>
    <w:tmpl w:val="A0C4F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954C24"/>
    <w:multiLevelType w:val="hybridMultilevel"/>
    <w:tmpl w:val="78FAA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B0003E"/>
    <w:multiLevelType w:val="hybridMultilevel"/>
    <w:tmpl w:val="EFA6677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44CD2D0C"/>
    <w:multiLevelType w:val="multilevel"/>
    <w:tmpl w:val="9CE0D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A171D8"/>
    <w:multiLevelType w:val="hybridMultilevel"/>
    <w:tmpl w:val="75A01CA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pStyle w:val="2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pStyle w:val="3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6A685CCA"/>
    <w:multiLevelType w:val="hybridMultilevel"/>
    <w:tmpl w:val="48484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C973C9"/>
    <w:multiLevelType w:val="hybridMultilevel"/>
    <w:tmpl w:val="D8560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4F37A7"/>
    <w:multiLevelType w:val="hybridMultilevel"/>
    <w:tmpl w:val="E2CA04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49"/>
        <w:lvlJc w:val="left"/>
        <w:rPr>
          <w:rFonts w:ascii="Arial" w:hAnsi="Arial" w:cs="Arial" w:hint="default"/>
        </w:rPr>
      </w:lvl>
    </w:lvlOverride>
  </w:num>
  <w:num w:numId="2">
    <w:abstractNumId w:val="11"/>
  </w:num>
  <w:num w:numId="3">
    <w:abstractNumId w:val="9"/>
  </w:num>
  <w:num w:numId="4">
    <w:abstractNumId w:val="8"/>
  </w:num>
  <w:num w:numId="5">
    <w:abstractNumId w:val="6"/>
  </w:num>
  <w:num w:numId="6">
    <w:abstractNumId w:val="1"/>
  </w:num>
  <w:num w:numId="7">
    <w:abstractNumId w:val="2"/>
  </w:num>
  <w:num w:numId="8">
    <w:abstractNumId w:val="3"/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145"/>
        <w:lvlJc w:val="left"/>
        <w:rPr>
          <w:rFonts w:ascii="Arial" w:hAnsi="Arial" w:cs="Arial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Arial" w:hAnsi="Arial" w:cs="Arial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153"/>
        <w:lvlJc w:val="left"/>
        <w:rPr>
          <w:rFonts w:ascii="Arial" w:hAnsi="Arial" w:cs="Arial" w:hint="default"/>
        </w:rPr>
      </w:lvl>
    </w:lvlOverride>
  </w:num>
  <w:num w:numId="12">
    <w:abstractNumId w:val="5"/>
  </w:num>
  <w:num w:numId="13">
    <w:abstractNumId w:val="10"/>
  </w:num>
  <w:num w:numId="14">
    <w:abstractNumId w:val="7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DB4"/>
    <w:rsid w:val="003C2BC3"/>
    <w:rsid w:val="0056641B"/>
    <w:rsid w:val="00610EE9"/>
    <w:rsid w:val="00863DB4"/>
    <w:rsid w:val="00896C74"/>
    <w:rsid w:val="00AF6982"/>
    <w:rsid w:val="00BF3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936DB"/>
  <w15:docId w15:val="{A1AFAD63-EF3E-46BC-9E72-F09815C1A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64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6641B"/>
    <w:pPr>
      <w:keepNext/>
      <w:numPr>
        <w:ilvl w:val="1"/>
        <w:numId w:val="4"/>
      </w:numPr>
      <w:suppressAutoHyphens/>
      <w:spacing w:before="240" w:after="60"/>
      <w:outlineLvl w:val="1"/>
    </w:pPr>
    <w:rPr>
      <w:rFonts w:ascii="Arial" w:hAnsi="Arial"/>
      <w:b/>
      <w:i/>
      <w:sz w:val="28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56641B"/>
    <w:pPr>
      <w:keepNext/>
      <w:numPr>
        <w:ilvl w:val="2"/>
        <w:numId w:val="4"/>
      </w:numPr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6641B"/>
    <w:rPr>
      <w:rFonts w:ascii="Arial" w:eastAsia="Times New Roman" w:hAnsi="Arial" w:cs="Times New Roman"/>
      <w:b/>
      <w:i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56641B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a3">
    <w:name w:val="List Paragraph"/>
    <w:basedOn w:val="a"/>
    <w:uiPriority w:val="34"/>
    <w:qFormat/>
    <w:rsid w:val="0056641B"/>
    <w:pPr>
      <w:widowControl w:val="0"/>
      <w:ind w:left="720"/>
      <w:contextualSpacing/>
    </w:pPr>
    <w:rPr>
      <w:rFonts w:ascii="Courier New" w:eastAsia="Courier New" w:hAnsi="Courier New" w:cs="Courier New"/>
      <w:color w:val="000000"/>
    </w:rPr>
  </w:style>
  <w:style w:type="paragraph" w:customStyle="1" w:styleId="a4">
    <w:name w:val="Стиль"/>
    <w:rsid w:val="005664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1">
    <w:name w:val="Font Style11"/>
    <w:uiPriority w:val="99"/>
    <w:rsid w:val="0056641B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uiPriority w:val="99"/>
    <w:rsid w:val="0056641B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56641B"/>
    <w:pPr>
      <w:widowControl w:val="0"/>
      <w:autoSpaceDE w:val="0"/>
      <w:autoSpaceDN w:val="0"/>
      <w:adjustRightInd w:val="0"/>
    </w:pPr>
  </w:style>
  <w:style w:type="paragraph" w:styleId="a5">
    <w:name w:val="No Spacing"/>
    <w:uiPriority w:val="1"/>
    <w:qFormat/>
    <w:rsid w:val="0056641B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Style1">
    <w:name w:val="Style1"/>
    <w:basedOn w:val="a"/>
    <w:uiPriority w:val="99"/>
    <w:rsid w:val="0056641B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56641B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56641B"/>
    <w:pPr>
      <w:widowControl w:val="0"/>
      <w:autoSpaceDE w:val="0"/>
      <w:autoSpaceDN w:val="0"/>
      <w:adjustRightInd w:val="0"/>
    </w:pPr>
  </w:style>
  <w:style w:type="character" w:customStyle="1" w:styleId="FontStyle13">
    <w:name w:val="Font Style13"/>
    <w:uiPriority w:val="99"/>
    <w:rsid w:val="0056641B"/>
    <w:rPr>
      <w:rFonts w:ascii="Times New Roman" w:hAnsi="Times New Roman" w:cs="Times New Roman"/>
      <w:b/>
      <w:bCs/>
      <w:sz w:val="22"/>
      <w:szCs w:val="22"/>
    </w:rPr>
  </w:style>
  <w:style w:type="paragraph" w:customStyle="1" w:styleId="c7">
    <w:name w:val="c7"/>
    <w:basedOn w:val="a"/>
    <w:rsid w:val="0056641B"/>
    <w:pPr>
      <w:spacing w:before="100" w:beforeAutospacing="1" w:after="100" w:afterAutospacing="1"/>
    </w:pPr>
  </w:style>
  <w:style w:type="character" w:customStyle="1" w:styleId="c5">
    <w:name w:val="c5"/>
    <w:basedOn w:val="a0"/>
    <w:rsid w:val="0056641B"/>
  </w:style>
  <w:style w:type="paragraph" w:customStyle="1" w:styleId="c18">
    <w:name w:val="c18"/>
    <w:basedOn w:val="a"/>
    <w:rsid w:val="0056641B"/>
    <w:pPr>
      <w:spacing w:before="100" w:beforeAutospacing="1" w:after="100" w:afterAutospacing="1"/>
    </w:pPr>
  </w:style>
  <w:style w:type="paragraph" w:customStyle="1" w:styleId="c38">
    <w:name w:val="c38"/>
    <w:basedOn w:val="a"/>
    <w:rsid w:val="0056641B"/>
    <w:pPr>
      <w:spacing w:before="100" w:beforeAutospacing="1" w:after="100" w:afterAutospacing="1"/>
    </w:pPr>
  </w:style>
  <w:style w:type="paragraph" w:customStyle="1" w:styleId="c60">
    <w:name w:val="c60"/>
    <w:basedOn w:val="a"/>
    <w:rsid w:val="0056641B"/>
    <w:pPr>
      <w:spacing w:before="100" w:beforeAutospacing="1" w:after="100" w:afterAutospacing="1"/>
    </w:pPr>
  </w:style>
  <w:style w:type="paragraph" w:customStyle="1" w:styleId="c55">
    <w:name w:val="c55"/>
    <w:basedOn w:val="a"/>
    <w:rsid w:val="0056641B"/>
    <w:pPr>
      <w:spacing w:before="100" w:beforeAutospacing="1" w:after="100" w:afterAutospacing="1"/>
    </w:pPr>
  </w:style>
  <w:style w:type="paragraph" w:customStyle="1" w:styleId="c63">
    <w:name w:val="c63"/>
    <w:basedOn w:val="a"/>
    <w:rsid w:val="0056641B"/>
    <w:pPr>
      <w:spacing w:before="100" w:beforeAutospacing="1" w:after="100" w:afterAutospacing="1"/>
    </w:pPr>
  </w:style>
  <w:style w:type="paragraph" w:styleId="a6">
    <w:name w:val="Body Text Indent"/>
    <w:basedOn w:val="a"/>
    <w:link w:val="a7"/>
    <w:rsid w:val="0056641B"/>
    <w:pPr>
      <w:suppressAutoHyphens/>
      <w:spacing w:line="360" w:lineRule="auto"/>
      <w:jc w:val="both"/>
    </w:pPr>
    <w:rPr>
      <w:sz w:val="28"/>
      <w:szCs w:val="20"/>
      <w:lang w:eastAsia="ar-SA"/>
    </w:rPr>
  </w:style>
  <w:style w:type="character" w:customStyle="1" w:styleId="a7">
    <w:name w:val="Основной текст с отступом Знак"/>
    <w:basedOn w:val="a0"/>
    <w:link w:val="a6"/>
    <w:rsid w:val="0056641B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31">
    <w:name w:val="Body Text Indent 3"/>
    <w:basedOn w:val="a"/>
    <w:link w:val="32"/>
    <w:uiPriority w:val="99"/>
    <w:semiHidden/>
    <w:unhideWhenUsed/>
    <w:rsid w:val="0056641B"/>
    <w:pPr>
      <w:suppressAutoHyphens/>
      <w:spacing w:after="120" w:line="276" w:lineRule="auto"/>
      <w:ind w:left="283"/>
    </w:pPr>
    <w:rPr>
      <w:rFonts w:ascii="Calibri" w:eastAsia="Calibri" w:hAnsi="Calibri"/>
      <w:sz w:val="16"/>
      <w:szCs w:val="16"/>
      <w:lang w:eastAsia="ar-SA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56641B"/>
    <w:rPr>
      <w:rFonts w:ascii="Calibri" w:eastAsia="Calibri" w:hAnsi="Calibri" w:cs="Times New Roman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7702</Words>
  <Characters>43904</Characters>
  <Application>Microsoft Office Word</Application>
  <DocSecurity>0</DocSecurity>
  <Lines>365</Lines>
  <Paragraphs>103</Paragraphs>
  <ScaleCrop>false</ScaleCrop>
  <Company/>
  <LinksUpToDate>false</LinksUpToDate>
  <CharactersWithSpaces>51503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Илья Козлов</cp:lastModifiedBy>
  <cp:revision>6</cp:revision>
  <cp:lastPrinted>2021-03-19T07:02:00Z</cp:lastPrinted>
  <dcterms:created xsi:type="dcterms:W3CDTF">2021-02-17T18:42:00Z</dcterms:created>
  <dcterms:modified xsi:type="dcterms:W3CDTF">2021-03-24T09:39:00Z</dcterms:modified>
</cp:coreProperties>
</file>