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A03" w:rsidRDefault="00786A03" w:rsidP="006B4FA7">
      <w:pPr>
        <w:spacing w:line="0" w:lineRule="atLeast"/>
        <w:ind w:right="-259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bookmarkStart w:id="0" w:name="_GoBack"/>
      <w:r>
        <w:rPr>
          <w:noProof/>
        </w:rPr>
        <w:drawing>
          <wp:inline distT="0" distB="0" distL="0" distR="0" wp14:anchorId="4072768A" wp14:editId="023A6620">
            <wp:extent cx="5940425" cy="8155922"/>
            <wp:effectExtent l="0" t="0" r="0" b="0"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940425" cy="8155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86A03" w:rsidRDefault="00786A03" w:rsidP="006B4FA7">
      <w:pPr>
        <w:spacing w:line="0" w:lineRule="atLeast"/>
        <w:ind w:right="-259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</w:p>
    <w:p w:rsidR="00786A03" w:rsidRDefault="00786A03" w:rsidP="006B4FA7">
      <w:pPr>
        <w:spacing w:line="0" w:lineRule="atLeast"/>
        <w:ind w:right="-259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</w:p>
    <w:p w:rsidR="00786A03" w:rsidRDefault="00786A03" w:rsidP="006B4FA7">
      <w:pPr>
        <w:spacing w:line="0" w:lineRule="atLeast"/>
        <w:ind w:right="-259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</w:p>
    <w:p w:rsidR="007755BB" w:rsidRPr="007755BB" w:rsidRDefault="006B4FA7" w:rsidP="006B4FA7">
      <w:pPr>
        <w:spacing w:line="0" w:lineRule="atLeast"/>
        <w:ind w:right="-259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32"/>
          <w:szCs w:val="20"/>
          <w:lang w:eastAsia="ru-RU"/>
        </w:rPr>
        <w:lastRenderedPageBreak/>
        <w:t>5Рабочая программа по родном</w:t>
      </w:r>
      <w:proofErr w:type="gramStart"/>
      <w:r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у(</w:t>
      </w:r>
      <w:proofErr w:type="gramEnd"/>
      <w:r>
        <w:rPr>
          <w:rFonts w:ascii="Times New Roman" w:eastAsia="Times New Roman" w:hAnsi="Times New Roman" w:cs="Arial"/>
          <w:b/>
          <w:sz w:val="32"/>
          <w:szCs w:val="20"/>
          <w:lang w:eastAsia="ru-RU"/>
        </w:rPr>
        <w:t xml:space="preserve"> русскому языку) для 9 класса на 2020-2021 г</w:t>
      </w:r>
    </w:p>
    <w:p w:rsidR="007755BB" w:rsidRPr="007755BB" w:rsidRDefault="007755BB" w:rsidP="007755BB">
      <w:pPr>
        <w:spacing w:line="0" w:lineRule="atLeast"/>
        <w:ind w:right="-259"/>
        <w:jc w:val="center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</w:p>
    <w:p w:rsidR="007755BB" w:rsidRPr="007755BB" w:rsidRDefault="006B4FA7" w:rsidP="006B4FA7">
      <w:pPr>
        <w:spacing w:line="0" w:lineRule="atLeast"/>
        <w:ind w:right="-259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Пояснительная записка</w:t>
      </w:r>
    </w:p>
    <w:p w:rsidR="006B4FA7" w:rsidRDefault="006B4FA7" w:rsidP="006B4FA7">
      <w:pPr>
        <w:spacing w:line="0" w:lineRule="atLeast"/>
        <w:ind w:right="-259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</w:p>
    <w:p w:rsidR="006B4FA7" w:rsidRDefault="006B4FA7" w:rsidP="006B4FA7">
      <w:pPr>
        <w:spacing w:line="0" w:lineRule="atLeast"/>
        <w:ind w:right="-259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Рабочая программа составлена в соответствии с нормативн</w:t>
      </w:r>
      <w:proofErr w:type="gramStart"/>
      <w:r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о-</w:t>
      </w:r>
      <w:proofErr w:type="gramEnd"/>
      <w:r>
        <w:rPr>
          <w:rFonts w:ascii="Times New Roman" w:eastAsia="Times New Roman" w:hAnsi="Times New Roman" w:cs="Arial"/>
          <w:b/>
          <w:sz w:val="32"/>
          <w:szCs w:val="20"/>
          <w:lang w:eastAsia="ru-RU"/>
        </w:rPr>
        <w:t xml:space="preserve"> правовыми документами:</w:t>
      </w:r>
    </w:p>
    <w:p w:rsidR="006B4FA7" w:rsidRDefault="006B4FA7" w:rsidP="006B4FA7">
      <w:pPr>
        <w:spacing w:line="0" w:lineRule="atLeast"/>
        <w:ind w:right="-259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1.федерального закона от 29.12.2012г.№273-фз</w:t>
      </w:r>
      <w:proofErr w:type="gramStart"/>
      <w:r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»О</w:t>
      </w:r>
      <w:proofErr w:type="gramEnd"/>
      <w:r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б образовании в Российской Федерации»</w:t>
      </w:r>
    </w:p>
    <w:p w:rsidR="006B4FA7" w:rsidRDefault="006B4FA7" w:rsidP="006B4FA7">
      <w:pPr>
        <w:spacing w:line="0" w:lineRule="atLeast"/>
        <w:ind w:right="-259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2.Федерального государственного образовательного стандарта основного общего образования.</w:t>
      </w:r>
    </w:p>
    <w:p w:rsidR="006B4FA7" w:rsidRDefault="006B4FA7" w:rsidP="006B4FA7">
      <w:pPr>
        <w:spacing w:line="0" w:lineRule="atLeast"/>
        <w:ind w:right="-259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3.</w:t>
      </w:r>
      <w:r w:rsidR="0035558A">
        <w:rPr>
          <w:rFonts w:ascii="Times New Roman" w:eastAsia="Times New Roman" w:hAnsi="Times New Roman" w:cs="Arial"/>
          <w:b/>
          <w:sz w:val="32"/>
          <w:szCs w:val="20"/>
          <w:lang w:eastAsia="ru-RU"/>
        </w:rPr>
        <w:t xml:space="preserve">Учебного плана МОУ </w:t>
      </w:r>
      <w:proofErr w:type="spellStart"/>
      <w:r w:rsidR="0035558A"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Березниковской</w:t>
      </w:r>
      <w:proofErr w:type="spellEnd"/>
      <w:r w:rsidR="0035558A">
        <w:rPr>
          <w:rFonts w:ascii="Times New Roman" w:eastAsia="Times New Roman" w:hAnsi="Times New Roman" w:cs="Arial"/>
          <w:b/>
          <w:sz w:val="32"/>
          <w:szCs w:val="20"/>
          <w:lang w:eastAsia="ru-RU"/>
        </w:rPr>
        <w:t xml:space="preserve"> ООШНА 2020-2021г. И Положения о рабочей программе.</w:t>
      </w:r>
    </w:p>
    <w:p w:rsidR="006B4FA7" w:rsidRDefault="0035558A" w:rsidP="006B4FA7">
      <w:pPr>
        <w:spacing w:line="0" w:lineRule="atLeast"/>
        <w:ind w:right="-259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4Федерального перечня учебников</w:t>
      </w:r>
    </w:p>
    <w:p w:rsidR="006B4FA7" w:rsidRDefault="0035558A" w:rsidP="006B4FA7">
      <w:pPr>
        <w:spacing w:line="0" w:lineRule="atLeast"/>
        <w:ind w:right="-259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5Примерной программы по учебному  предмету</w:t>
      </w:r>
      <w:proofErr w:type="gramStart"/>
      <w:r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»Р</w:t>
      </w:r>
      <w:proofErr w:type="gramEnd"/>
      <w:r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усский( родной )язык»</w:t>
      </w:r>
    </w:p>
    <w:p w:rsidR="0035558A" w:rsidRDefault="0035558A" w:rsidP="006B4FA7">
      <w:pPr>
        <w:spacing w:line="0" w:lineRule="atLeast"/>
        <w:ind w:right="-259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</w:p>
    <w:p w:rsidR="0035558A" w:rsidRDefault="0035558A" w:rsidP="006B4FA7">
      <w:pPr>
        <w:spacing w:line="0" w:lineRule="atLeast"/>
        <w:ind w:right="-259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</w:p>
    <w:p w:rsidR="007755BB" w:rsidRPr="007755BB" w:rsidRDefault="007755BB" w:rsidP="006B4FA7">
      <w:pPr>
        <w:spacing w:line="0" w:lineRule="atLeast"/>
        <w:ind w:right="-259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Планируемые результаты освоения</w:t>
      </w:r>
    </w:p>
    <w:p w:rsidR="007755BB" w:rsidRPr="007755BB" w:rsidRDefault="007755BB" w:rsidP="007755BB">
      <w:pPr>
        <w:spacing w:line="18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0" w:lineRule="atLeast"/>
        <w:ind w:right="-259"/>
        <w:jc w:val="center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учебного предмета «Русский родной язык» в 9-м классе</w:t>
      </w:r>
    </w:p>
    <w:p w:rsidR="007755BB" w:rsidRPr="007755BB" w:rsidRDefault="007755BB" w:rsidP="007755BB">
      <w:pPr>
        <w:spacing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ind w:left="260" w:firstLine="56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Изучение предмета «Русский родной язык» в 9-м классе должно обеспечивать достижение </w:t>
      </w:r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предметных результатов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освоения курса в соответствии с требованиями федерального государственного образовательного стандарта основного общего образования. Система планируемых результатов дает представление о том, какими именно учебными действиями в отношении знаний, умений, навыков по курсу русского родного языка, а также личностными, познавательными, регулятивными и коммуникативными универсальными учебными действиями овладеют обучающиеся в ходе освоения содержания учебного предмета «Русский родной язык» в 9-м классе.</w:t>
      </w:r>
    </w:p>
    <w:p w:rsidR="007755BB" w:rsidRPr="007755BB" w:rsidRDefault="007755BB" w:rsidP="007755BB">
      <w:pPr>
        <w:spacing w:line="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ind w:left="260" w:firstLine="56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Предметные результаты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изучения учебного предмета</w:t>
      </w:r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«Русский родной</w:t>
      </w:r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язык» на уровне основного общего образования ориентированы на применение знаний, умений и навыков в учебных ситуациях и реальных жизненных условиях.</w:t>
      </w:r>
    </w:p>
    <w:p w:rsidR="007755BB" w:rsidRPr="007755BB" w:rsidRDefault="007755BB" w:rsidP="007755BB">
      <w:pPr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numPr>
          <w:ilvl w:val="1"/>
          <w:numId w:val="1"/>
        </w:numPr>
        <w:tabs>
          <w:tab w:val="left" w:pos="1099"/>
        </w:tabs>
        <w:ind w:left="260" w:firstLine="568"/>
        <w:rPr>
          <w:rFonts w:ascii="Times New Roman" w:eastAsia="Times New Roman" w:hAnsi="Times New Roman" w:cs="Arial"/>
          <w:b/>
          <w:sz w:val="28"/>
          <w:szCs w:val="20"/>
          <w:u w:val="single"/>
          <w:lang w:eastAsia="ru-RU"/>
        </w:rPr>
      </w:pPr>
      <w:proofErr w:type="gram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конце</w:t>
      </w:r>
      <w:proofErr w:type="gram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пятого года изучения курса русского родного языка в основной школе выпускник при реализации содержательной линии</w:t>
      </w:r>
      <w:r w:rsidRPr="007755BB">
        <w:rPr>
          <w:rFonts w:ascii="Times New Roman" w:eastAsia="Times New Roman" w:hAnsi="Times New Roman" w:cs="Arial"/>
          <w:b/>
          <w:sz w:val="28"/>
          <w:szCs w:val="20"/>
          <w:u w:val="single"/>
          <w:lang w:eastAsia="ru-RU"/>
        </w:rPr>
        <w:t xml:space="preserve"> </w:t>
      </w:r>
    </w:p>
    <w:p w:rsidR="007755BB" w:rsidRPr="007755BB" w:rsidRDefault="007755BB" w:rsidP="007755BB">
      <w:pPr>
        <w:tabs>
          <w:tab w:val="left" w:pos="1099"/>
        </w:tabs>
        <w:spacing w:line="360" w:lineRule="auto"/>
        <w:ind w:left="828"/>
        <w:rPr>
          <w:rFonts w:ascii="Times New Roman" w:eastAsia="Times New Roman" w:hAnsi="Times New Roman" w:cs="Arial"/>
          <w:b/>
          <w:sz w:val="28"/>
          <w:szCs w:val="20"/>
          <w:u w:val="single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28"/>
          <w:szCs w:val="20"/>
          <w:u w:val="single"/>
          <w:lang w:eastAsia="ru-RU"/>
        </w:rPr>
        <w:t>«Язык и культура»</w:t>
      </w:r>
    </w:p>
    <w:p w:rsidR="007755BB" w:rsidRPr="007755BB" w:rsidRDefault="007755BB" w:rsidP="007755BB">
      <w:pPr>
        <w:tabs>
          <w:tab w:val="left" w:pos="1099"/>
        </w:tabs>
        <w:spacing w:line="360" w:lineRule="auto"/>
        <w:ind w:left="828"/>
        <w:rPr>
          <w:rFonts w:ascii="Times New Roman" w:eastAsia="Times New Roman" w:hAnsi="Times New Roman" w:cs="Arial"/>
          <w:b/>
          <w:sz w:val="28"/>
          <w:szCs w:val="20"/>
          <w:u w:val="single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28"/>
          <w:szCs w:val="20"/>
          <w:u w:val="single"/>
          <w:lang w:eastAsia="ru-RU"/>
        </w:rPr>
        <w:t xml:space="preserve"> научится:</w:t>
      </w:r>
    </w:p>
    <w:p w:rsidR="007755BB" w:rsidRPr="007755BB" w:rsidRDefault="007755BB" w:rsidP="007755BB">
      <w:pPr>
        <w:spacing w:line="1" w:lineRule="exact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1"/>
        </w:numPr>
        <w:tabs>
          <w:tab w:val="left" w:pos="960"/>
        </w:tabs>
        <w:spacing w:line="0" w:lineRule="atLeast"/>
        <w:ind w:left="960" w:hanging="698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объяснять изменения в русском языке как объективный процесс;</w:t>
      </w:r>
    </w:p>
    <w:p w:rsidR="007755BB" w:rsidRPr="007755BB" w:rsidRDefault="007755BB" w:rsidP="007755BB">
      <w:pPr>
        <w:spacing w:line="19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1"/>
        </w:numPr>
        <w:tabs>
          <w:tab w:val="left" w:pos="980"/>
        </w:tabs>
        <w:spacing w:line="246" w:lineRule="auto"/>
        <w:ind w:left="980" w:hanging="718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понимать и комментировать внешние и внутренние факторы языковых изменений;</w:t>
      </w:r>
    </w:p>
    <w:p w:rsidR="007755BB" w:rsidRPr="007755BB" w:rsidRDefault="007755BB" w:rsidP="007755BB">
      <w:pPr>
        <w:spacing w:line="1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1"/>
        </w:numPr>
        <w:tabs>
          <w:tab w:val="left" w:pos="980"/>
        </w:tabs>
        <w:spacing w:line="247" w:lineRule="auto"/>
        <w:ind w:left="980" w:hanging="718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приводить примеры взаимосвязи исторического развития русского языка с историей общества;</w:t>
      </w:r>
    </w:p>
    <w:p w:rsidR="007755BB" w:rsidRPr="007755BB" w:rsidRDefault="007755BB" w:rsidP="007755BB">
      <w:pPr>
        <w:numPr>
          <w:ilvl w:val="0"/>
          <w:numId w:val="1"/>
        </w:numPr>
        <w:tabs>
          <w:tab w:val="left" w:pos="980"/>
        </w:tabs>
        <w:spacing w:line="247" w:lineRule="auto"/>
        <w:ind w:left="980" w:hanging="718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приводить примеры, которые доказывают, что изучение русского языка позволяет лучше узнать историю и культуру страны;</w:t>
      </w:r>
    </w:p>
    <w:p w:rsidR="007755BB" w:rsidRPr="007755BB" w:rsidRDefault="007755BB" w:rsidP="007755BB">
      <w:pPr>
        <w:numPr>
          <w:ilvl w:val="0"/>
          <w:numId w:val="1"/>
        </w:numPr>
        <w:tabs>
          <w:tab w:val="left" w:pos="980"/>
        </w:tabs>
        <w:spacing w:line="280" w:lineRule="auto"/>
        <w:ind w:left="980" w:hanging="717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понимать и истолковывать значения русских слов с национально-культурным компонентом, правильно употреблять их в речи;</w:t>
      </w:r>
    </w:p>
    <w:p w:rsidR="007755BB" w:rsidRPr="007755BB" w:rsidRDefault="007755BB" w:rsidP="007755BB">
      <w:pPr>
        <w:numPr>
          <w:ilvl w:val="0"/>
          <w:numId w:val="2"/>
        </w:numPr>
        <w:tabs>
          <w:tab w:val="left" w:pos="960"/>
        </w:tabs>
        <w:spacing w:line="246" w:lineRule="auto"/>
        <w:ind w:left="960" w:hanging="698"/>
        <w:rPr>
          <w:rFonts w:ascii="Arial" w:eastAsia="Arial" w:hAnsi="Arial" w:cs="Arial"/>
          <w:sz w:val="28"/>
          <w:szCs w:val="20"/>
          <w:lang w:eastAsia="ru-RU"/>
        </w:rPr>
      </w:pPr>
      <w:bookmarkStart w:id="1" w:name="page8"/>
      <w:bookmarkEnd w:id="1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выявлять единицы языка с национально-культурным компонентом значения в исторических текстах;</w:t>
      </w:r>
    </w:p>
    <w:p w:rsidR="007755BB" w:rsidRPr="007755BB" w:rsidRDefault="007755BB" w:rsidP="007755BB">
      <w:pPr>
        <w:spacing w:line="1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2"/>
        </w:numPr>
        <w:tabs>
          <w:tab w:val="left" w:pos="1030"/>
        </w:tabs>
        <w:spacing w:line="244" w:lineRule="auto"/>
        <w:ind w:left="960" w:hanging="698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приводить примеры национального своеобразия, богатства, выразительности русского родного языка; анализировать национальное своеобразие общеязыковых и художественных метафор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;</w:t>
      </w:r>
    </w:p>
    <w:p w:rsidR="007755BB" w:rsidRPr="007755BB" w:rsidRDefault="007755BB" w:rsidP="007755BB">
      <w:pPr>
        <w:spacing w:line="3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2"/>
        </w:numPr>
        <w:tabs>
          <w:tab w:val="left" w:pos="980"/>
        </w:tabs>
        <w:spacing w:line="0" w:lineRule="atLeast"/>
        <w:ind w:left="980" w:hanging="718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понимать и истолковывать значения фразеологических оборотов </w:t>
      </w:r>
      <w:proofErr w:type="gram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с</w:t>
      </w:r>
      <w:proofErr w:type="gramEnd"/>
    </w:p>
    <w:p w:rsidR="007755BB" w:rsidRPr="007755BB" w:rsidRDefault="007755BB" w:rsidP="007755BB">
      <w:pPr>
        <w:spacing w:line="244" w:lineRule="auto"/>
        <w:ind w:left="980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национально-культурным компонентом; анализировать и комментировать историю происхождения фразеологических оборотов; уместно употреблять их в современных ситуациях речевого общения;</w:t>
      </w:r>
    </w:p>
    <w:p w:rsidR="007755BB" w:rsidRPr="007755BB" w:rsidRDefault="007755BB" w:rsidP="007755BB">
      <w:pPr>
        <w:spacing w:line="1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2"/>
        </w:numPr>
        <w:tabs>
          <w:tab w:val="left" w:pos="980"/>
        </w:tabs>
        <w:spacing w:line="247" w:lineRule="auto"/>
        <w:ind w:left="980" w:hanging="718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распознавать источники крылатых слов и выражений (в рамках </w:t>
      </w:r>
      <w:proofErr w:type="gram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изученного</w:t>
      </w:r>
      <w:proofErr w:type="gram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);</w:t>
      </w:r>
    </w:p>
    <w:p w:rsidR="007755BB" w:rsidRPr="007755BB" w:rsidRDefault="007755BB" w:rsidP="007755BB">
      <w:pPr>
        <w:numPr>
          <w:ilvl w:val="0"/>
          <w:numId w:val="2"/>
        </w:numPr>
        <w:tabs>
          <w:tab w:val="left" w:pos="980"/>
        </w:tabs>
        <w:spacing w:line="244" w:lineRule="auto"/>
        <w:ind w:left="980" w:hanging="718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правильно употреблять пословицы, поговорки, крылатые слова и выражения в современных ситуациях речевого общения (в рамках изученного);</w:t>
      </w:r>
    </w:p>
    <w:p w:rsidR="007755BB" w:rsidRPr="007755BB" w:rsidRDefault="007755BB" w:rsidP="007755BB">
      <w:pPr>
        <w:spacing w:line="3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2"/>
        </w:numPr>
        <w:tabs>
          <w:tab w:val="left" w:pos="980"/>
        </w:tabs>
        <w:spacing w:line="246" w:lineRule="auto"/>
        <w:ind w:left="980" w:hanging="717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понимать и комментировать основные активные процессы в современном русском языке;</w:t>
      </w:r>
    </w:p>
    <w:p w:rsidR="007755BB" w:rsidRPr="007755BB" w:rsidRDefault="007755BB" w:rsidP="007755BB">
      <w:pPr>
        <w:spacing w:line="1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2"/>
        </w:numPr>
        <w:tabs>
          <w:tab w:val="left" w:pos="980"/>
        </w:tabs>
        <w:spacing w:line="247" w:lineRule="auto"/>
        <w:ind w:left="980" w:hanging="717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характеризовать лексику русского языка с точки зрения происхождения;</w:t>
      </w:r>
    </w:p>
    <w:p w:rsidR="007755BB" w:rsidRPr="007755BB" w:rsidRDefault="007755BB" w:rsidP="007755BB">
      <w:pPr>
        <w:numPr>
          <w:ilvl w:val="0"/>
          <w:numId w:val="2"/>
        </w:numPr>
        <w:tabs>
          <w:tab w:val="left" w:pos="980"/>
        </w:tabs>
        <w:spacing w:line="247" w:lineRule="auto"/>
        <w:ind w:left="980" w:hanging="717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понимать процессы заимствования лексики как результат взаимодействия национальных культур;</w:t>
      </w:r>
    </w:p>
    <w:p w:rsidR="007755BB" w:rsidRPr="007755BB" w:rsidRDefault="007755BB" w:rsidP="007755BB">
      <w:pPr>
        <w:numPr>
          <w:ilvl w:val="0"/>
          <w:numId w:val="2"/>
        </w:numPr>
        <w:tabs>
          <w:tab w:val="left" w:pos="980"/>
        </w:tabs>
        <w:spacing w:line="244" w:lineRule="auto"/>
        <w:ind w:left="980" w:hanging="717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характеризовать заимствованные слова по языку-источнику (из славянских и неславянских языков), времени вхождения (самые древние и более поздние) (в рамках изученного);</w:t>
      </w:r>
    </w:p>
    <w:p w:rsidR="007755BB" w:rsidRPr="007755BB" w:rsidRDefault="007755BB" w:rsidP="007755BB">
      <w:pPr>
        <w:spacing w:line="3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2"/>
        </w:numPr>
        <w:tabs>
          <w:tab w:val="left" w:pos="980"/>
        </w:tabs>
        <w:spacing w:line="246" w:lineRule="auto"/>
        <w:ind w:left="980" w:hanging="717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комментировать роль старославянского языка в развитии русского литературного языка;</w:t>
      </w:r>
    </w:p>
    <w:p w:rsidR="007755BB" w:rsidRPr="007755BB" w:rsidRDefault="007755BB" w:rsidP="007755BB">
      <w:pPr>
        <w:spacing w:line="1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2"/>
        </w:numPr>
        <w:tabs>
          <w:tab w:val="left" w:pos="980"/>
        </w:tabs>
        <w:spacing w:line="0" w:lineRule="atLeast"/>
        <w:ind w:left="980" w:hanging="717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понимать особенности освоения иноязычной лексики;</w:t>
      </w:r>
    </w:p>
    <w:p w:rsidR="007755BB" w:rsidRPr="007755BB" w:rsidRDefault="007755BB" w:rsidP="007755BB">
      <w:pPr>
        <w:spacing w:line="19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2"/>
        </w:numPr>
        <w:tabs>
          <w:tab w:val="left" w:pos="980"/>
        </w:tabs>
        <w:spacing w:line="243" w:lineRule="auto"/>
        <w:ind w:left="980" w:hanging="717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определять значения лексических заимствований последних десятилетий; характеризовать неологизмы по сфере употребления и стилистической окраске; целесообразно употреблять иноязычные слова;</w:t>
      </w:r>
    </w:p>
    <w:p w:rsidR="007755BB" w:rsidRPr="007755BB" w:rsidRDefault="007755BB" w:rsidP="007755BB">
      <w:pPr>
        <w:spacing w:line="2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2"/>
        </w:numPr>
        <w:tabs>
          <w:tab w:val="left" w:pos="980"/>
        </w:tabs>
        <w:spacing w:line="244" w:lineRule="auto"/>
        <w:ind w:left="980" w:hanging="717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распознавать и корректно употреблять названия русских городов; объяснять происхождение названий русских городов (в рамках изученного);</w:t>
      </w:r>
    </w:p>
    <w:p w:rsidR="007755BB" w:rsidRPr="007755BB" w:rsidRDefault="007755BB" w:rsidP="007755BB">
      <w:pPr>
        <w:spacing w:line="3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716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регулярно использовать словари, в том числе мультимедийные, учитывая сведения о назначении конкретного вида словаря, особенностях строения его словарной статьи: толковые словари, словари иностранных слов, фразеологические словари, словари пословиц и поговорок, крылатых слов и выражений; учебные этимологические словари; словари синонимов, антонимов.</w:t>
      </w:r>
    </w:p>
    <w:p w:rsidR="007755BB" w:rsidRPr="007755BB" w:rsidRDefault="007755BB" w:rsidP="007755BB">
      <w:pPr>
        <w:spacing w:line="0" w:lineRule="atLeast"/>
        <w:ind w:left="90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2" w:name="page9"/>
      <w:bookmarkEnd w:id="2"/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«Культура речи»</w:t>
      </w:r>
    </w:p>
    <w:p w:rsidR="007755BB" w:rsidRPr="007755BB" w:rsidRDefault="007755BB" w:rsidP="007755BB">
      <w:pPr>
        <w:spacing w:line="0" w:lineRule="atLeast"/>
        <w:ind w:left="820"/>
        <w:rPr>
          <w:rFonts w:ascii="Times New Roman" w:eastAsia="Times New Roman" w:hAnsi="Times New Roman" w:cs="Arial"/>
          <w:b/>
          <w:sz w:val="28"/>
          <w:szCs w:val="20"/>
          <w:u w:val="single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28"/>
          <w:szCs w:val="20"/>
          <w:u w:val="single"/>
          <w:lang w:eastAsia="ru-RU"/>
        </w:rPr>
        <w:t>научится:</w:t>
      </w:r>
    </w:p>
    <w:p w:rsidR="007755BB" w:rsidRPr="007755BB" w:rsidRDefault="00786A03" w:rsidP="007755BB">
      <w:pPr>
        <w:spacing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noProof/>
          <w:sz w:val="28"/>
          <w:szCs w:val="20"/>
          <w:u w:val="single"/>
          <w:lang w:eastAsia="ru-RU"/>
        </w:rPr>
        <w:pict>
          <v:line id="Прямая соединительная линия 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4pt,-15.1pt" to="153.45pt,-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" strokeweight="1.32pt"/>
        </w:pict>
      </w:r>
    </w:p>
    <w:p w:rsidR="007755BB" w:rsidRPr="007755BB" w:rsidRDefault="007755BB" w:rsidP="007755BB">
      <w:pPr>
        <w:numPr>
          <w:ilvl w:val="0"/>
          <w:numId w:val="3"/>
        </w:numPr>
        <w:tabs>
          <w:tab w:val="left" w:pos="960"/>
        </w:tabs>
        <w:spacing w:line="247" w:lineRule="auto"/>
        <w:ind w:left="960" w:hanging="698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осознавать важность соблюдения норм современного русского литературного языка для культурного человека;</w:t>
      </w:r>
    </w:p>
    <w:p w:rsidR="007755BB" w:rsidRPr="007755BB" w:rsidRDefault="007755BB" w:rsidP="007755BB">
      <w:pPr>
        <w:numPr>
          <w:ilvl w:val="0"/>
          <w:numId w:val="3"/>
        </w:numPr>
        <w:tabs>
          <w:tab w:val="left" w:pos="980"/>
        </w:tabs>
        <w:spacing w:line="246" w:lineRule="auto"/>
        <w:ind w:left="980" w:hanging="718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осознавать свою ответственность за языковую культуру как общечеловеческую ценность;</w:t>
      </w:r>
    </w:p>
    <w:p w:rsidR="007755BB" w:rsidRPr="007755BB" w:rsidRDefault="007755BB" w:rsidP="007755BB">
      <w:pPr>
        <w:spacing w:line="1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3"/>
        </w:numPr>
        <w:tabs>
          <w:tab w:val="left" w:pos="980"/>
        </w:tabs>
        <w:spacing w:line="244" w:lineRule="auto"/>
        <w:ind w:left="980" w:hanging="718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соблюдать нормы ударения в отдельных грамматических формах имен существительных, имен прилагательных; глаголов (в рамках изученного);</w:t>
      </w:r>
    </w:p>
    <w:p w:rsidR="007755BB" w:rsidRPr="007755BB" w:rsidRDefault="007755BB" w:rsidP="007755BB">
      <w:pPr>
        <w:spacing w:line="3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3"/>
        </w:numPr>
        <w:tabs>
          <w:tab w:val="left" w:pos="980"/>
        </w:tabs>
        <w:spacing w:line="244" w:lineRule="auto"/>
        <w:ind w:left="980" w:hanging="718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различать варианты орфоэпической и акцентологической нормы; употреблять слова с учетом произносительных вариантов современной орфоэпической нормы;</w:t>
      </w:r>
    </w:p>
    <w:p w:rsidR="007755BB" w:rsidRPr="007755BB" w:rsidRDefault="007755BB" w:rsidP="007755BB">
      <w:pPr>
        <w:spacing w:line="3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3"/>
        </w:numPr>
        <w:tabs>
          <w:tab w:val="left" w:pos="980"/>
        </w:tabs>
        <w:spacing w:line="247" w:lineRule="auto"/>
        <w:ind w:left="980" w:hanging="717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употреблять слова с учетом стилистических вариантов орфоэпической нормы;</w:t>
      </w:r>
    </w:p>
    <w:p w:rsidR="007755BB" w:rsidRPr="007755BB" w:rsidRDefault="007755BB" w:rsidP="007755BB">
      <w:pPr>
        <w:numPr>
          <w:ilvl w:val="0"/>
          <w:numId w:val="3"/>
        </w:numPr>
        <w:tabs>
          <w:tab w:val="left" w:pos="980"/>
        </w:tabs>
        <w:spacing w:line="246" w:lineRule="auto"/>
        <w:ind w:left="980" w:hanging="717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понимать активные процессы в области произношения и ударения современного русского языка;</w:t>
      </w:r>
    </w:p>
    <w:p w:rsidR="007755BB" w:rsidRPr="007755BB" w:rsidRDefault="007755BB" w:rsidP="007755BB">
      <w:pPr>
        <w:spacing w:line="1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3"/>
        </w:numPr>
        <w:tabs>
          <w:tab w:val="left" w:pos="980"/>
        </w:tabs>
        <w:spacing w:line="247" w:lineRule="auto"/>
        <w:ind w:left="980" w:hanging="717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правильно выбирать слово, максимально соответствующее обозначаемому им предмету или явлению реальной действительности;</w:t>
      </w:r>
    </w:p>
    <w:p w:rsidR="007755BB" w:rsidRPr="007755BB" w:rsidRDefault="007755BB" w:rsidP="007755BB">
      <w:pPr>
        <w:numPr>
          <w:ilvl w:val="0"/>
          <w:numId w:val="3"/>
        </w:numPr>
        <w:tabs>
          <w:tab w:val="left" w:pos="980"/>
        </w:tabs>
        <w:spacing w:line="247" w:lineRule="auto"/>
        <w:ind w:left="980" w:hanging="716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соблюдать нормы </w:t>
      </w:r>
      <w:proofErr w:type="gram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употребления синонимов‚ антонимов‚ омонимов‚ паронимов</w:t>
      </w:r>
      <w:proofErr w:type="gram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7755BB" w:rsidRPr="007755BB" w:rsidRDefault="007755BB" w:rsidP="007755BB">
      <w:pPr>
        <w:numPr>
          <w:ilvl w:val="0"/>
          <w:numId w:val="3"/>
        </w:numPr>
        <w:tabs>
          <w:tab w:val="left" w:pos="980"/>
        </w:tabs>
        <w:spacing w:line="247" w:lineRule="auto"/>
        <w:ind w:left="980" w:hanging="716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употреблять слова в соответствии с их лексическим значением и требованием лексической сочетаемости;</w:t>
      </w:r>
    </w:p>
    <w:p w:rsidR="007755BB" w:rsidRPr="007755BB" w:rsidRDefault="007755BB" w:rsidP="007755BB">
      <w:pPr>
        <w:numPr>
          <w:ilvl w:val="0"/>
          <w:numId w:val="3"/>
        </w:numPr>
        <w:tabs>
          <w:tab w:val="left" w:pos="980"/>
        </w:tabs>
        <w:spacing w:line="246" w:lineRule="auto"/>
        <w:ind w:left="980" w:hanging="716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корректно употреблять термины в учебно-научном стиле речи (в рамках </w:t>
      </w:r>
      <w:proofErr w:type="gram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изученного</w:t>
      </w:r>
      <w:proofErr w:type="gram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);</w:t>
      </w:r>
    </w:p>
    <w:p w:rsidR="007755BB" w:rsidRPr="007755BB" w:rsidRDefault="007755BB" w:rsidP="007755BB">
      <w:pPr>
        <w:spacing w:line="1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3"/>
        </w:numPr>
        <w:tabs>
          <w:tab w:val="left" w:pos="980"/>
        </w:tabs>
        <w:spacing w:line="0" w:lineRule="atLeast"/>
        <w:ind w:left="980" w:hanging="716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опознавать частотные примеры тавтологии и плеоназма;</w:t>
      </w:r>
    </w:p>
    <w:p w:rsidR="007755BB" w:rsidRPr="007755BB" w:rsidRDefault="007755BB" w:rsidP="007755BB">
      <w:pPr>
        <w:spacing w:line="19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3"/>
        </w:numPr>
        <w:tabs>
          <w:tab w:val="left" w:pos="980"/>
        </w:tabs>
        <w:spacing w:line="244" w:lineRule="auto"/>
        <w:ind w:left="980" w:hanging="716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различать слова с различной стилистической окраской; употреблять имена существительные, имена прилагательные, глаголы с учетом стилистических норм современного русского языка;</w:t>
      </w:r>
    </w:p>
    <w:p w:rsidR="007755BB" w:rsidRPr="007755BB" w:rsidRDefault="007755BB" w:rsidP="007755BB">
      <w:pPr>
        <w:spacing w:line="2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3"/>
        </w:numPr>
        <w:tabs>
          <w:tab w:val="left" w:pos="980"/>
        </w:tabs>
        <w:spacing w:line="0" w:lineRule="atLeast"/>
        <w:ind w:left="980" w:hanging="715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анализировать и различать типичные речевые ошибки;</w:t>
      </w:r>
    </w:p>
    <w:p w:rsidR="007755BB" w:rsidRPr="007755BB" w:rsidRDefault="007755BB" w:rsidP="007755BB">
      <w:pPr>
        <w:spacing w:line="17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3"/>
        </w:numPr>
        <w:tabs>
          <w:tab w:val="left" w:pos="980"/>
        </w:tabs>
        <w:spacing w:line="0" w:lineRule="atLeast"/>
        <w:ind w:left="980" w:hanging="715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редактировать текст с целью исправления речевых ошибок;</w:t>
      </w:r>
    </w:p>
    <w:p w:rsidR="007755BB" w:rsidRPr="007755BB" w:rsidRDefault="007755BB" w:rsidP="007755BB">
      <w:pPr>
        <w:spacing w:line="19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3"/>
        </w:numPr>
        <w:tabs>
          <w:tab w:val="left" w:pos="980"/>
        </w:tabs>
        <w:spacing w:line="0" w:lineRule="atLeast"/>
        <w:ind w:left="980" w:hanging="715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выявлять и исправлять речевые ошибки в устной речи;</w:t>
      </w:r>
    </w:p>
    <w:p w:rsidR="007755BB" w:rsidRPr="007755BB" w:rsidRDefault="007755BB" w:rsidP="007755BB">
      <w:pPr>
        <w:spacing w:line="17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3"/>
        </w:numPr>
        <w:tabs>
          <w:tab w:val="left" w:pos="980"/>
        </w:tabs>
        <w:spacing w:line="242" w:lineRule="auto"/>
        <w:ind w:left="980" w:hanging="715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объяснять управление предлогов </w:t>
      </w:r>
      <w:proofErr w:type="gramStart"/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благодаря</w:t>
      </w:r>
      <w:proofErr w:type="gramEnd"/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,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согласно,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вопреки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; употребление предлогов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о‚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по‚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из‚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с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в составе словосочетания‚ употребление предлога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по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с количественными числительными в словосочетаниях с распределительным значением; построение простых предложений с причастными и деепричастными оборотами‚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предложений с косвенной речью‚ сложных предложений разных видов;</w:t>
      </w:r>
    </w:p>
    <w:p w:rsidR="007755BB" w:rsidRPr="007755BB" w:rsidRDefault="007755BB" w:rsidP="007755BB">
      <w:pPr>
        <w:spacing w:line="1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3"/>
        </w:numPr>
        <w:tabs>
          <w:tab w:val="left" w:pos="980"/>
        </w:tabs>
        <w:spacing w:line="260" w:lineRule="auto"/>
        <w:ind w:left="980" w:hanging="714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распознавать типичные ошибки в построении сложных предложений; редактировать предложения с целью исправления синтаксических и грамматических ошибок;</w:t>
      </w:r>
    </w:p>
    <w:p w:rsidR="007755BB" w:rsidRPr="007755BB" w:rsidRDefault="007755BB" w:rsidP="007755BB">
      <w:pPr>
        <w:numPr>
          <w:ilvl w:val="0"/>
          <w:numId w:val="4"/>
        </w:numPr>
        <w:tabs>
          <w:tab w:val="left" w:pos="960"/>
        </w:tabs>
        <w:spacing w:line="243" w:lineRule="auto"/>
        <w:ind w:left="960" w:hanging="698"/>
        <w:jc w:val="both"/>
        <w:rPr>
          <w:rFonts w:ascii="Arial" w:eastAsia="Arial" w:hAnsi="Arial" w:cs="Arial"/>
          <w:sz w:val="28"/>
          <w:szCs w:val="20"/>
          <w:lang w:eastAsia="ru-RU"/>
        </w:rPr>
      </w:pPr>
      <w:bookmarkStart w:id="3" w:name="page10"/>
      <w:bookmarkEnd w:id="3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анализировать и оценивать с точки зрения норм современного русского литературного языка чужую и собственную речь; корректировать речь с учетом ее соответствия основным нормам современного литературного языка;</w:t>
      </w:r>
    </w:p>
    <w:p w:rsidR="007755BB" w:rsidRPr="007755BB" w:rsidRDefault="007755BB" w:rsidP="007755BB">
      <w:pPr>
        <w:spacing w:line="2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4"/>
        </w:numPr>
        <w:tabs>
          <w:tab w:val="left" w:pos="980"/>
        </w:tabs>
        <w:spacing w:line="243" w:lineRule="auto"/>
        <w:ind w:left="980" w:hanging="718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редактировать предложения, избегая нагромождения одних и тех же падежных форм, в частности родительного и творительного падежей; соблюдать русскую этикетную вербальную и невербальную манеру общения;</w:t>
      </w:r>
    </w:p>
    <w:p w:rsidR="007755BB" w:rsidRPr="007755BB" w:rsidRDefault="007755BB" w:rsidP="007755BB">
      <w:pPr>
        <w:spacing w:line="2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4"/>
        </w:numPr>
        <w:tabs>
          <w:tab w:val="left" w:pos="980"/>
        </w:tabs>
        <w:spacing w:line="244" w:lineRule="auto"/>
        <w:ind w:left="980" w:hanging="718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использовать при общении в электронной среде этикетные формы и устойчивые формулы‚ принципы этикетного общения, лежащие в основе национального русского речевого этикета;</w:t>
      </w:r>
    </w:p>
    <w:p w:rsidR="007755BB" w:rsidRPr="007755BB" w:rsidRDefault="007755BB" w:rsidP="007755BB">
      <w:pPr>
        <w:spacing w:line="2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4"/>
        </w:numPr>
        <w:tabs>
          <w:tab w:val="left" w:pos="980"/>
        </w:tabs>
        <w:spacing w:line="246" w:lineRule="auto"/>
        <w:ind w:left="980" w:hanging="718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соблюдать нормы русского этикетного речевого поведения в ситуациях делового общения;</w:t>
      </w:r>
    </w:p>
    <w:p w:rsidR="007755BB" w:rsidRPr="007755BB" w:rsidRDefault="007755BB" w:rsidP="007755BB">
      <w:pPr>
        <w:spacing w:line="1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4"/>
        </w:numPr>
        <w:tabs>
          <w:tab w:val="left" w:pos="980"/>
        </w:tabs>
        <w:spacing w:line="247" w:lineRule="auto"/>
        <w:ind w:left="980" w:hanging="718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использовать в общении этикетные речевые тактики и приемы‚ помогающие противостоять речевой агрессии;</w:t>
      </w:r>
    </w:p>
    <w:p w:rsidR="007755BB" w:rsidRPr="007755BB" w:rsidRDefault="007755BB" w:rsidP="007755BB">
      <w:pPr>
        <w:numPr>
          <w:ilvl w:val="0"/>
          <w:numId w:val="4"/>
        </w:numPr>
        <w:tabs>
          <w:tab w:val="left" w:pos="980"/>
        </w:tabs>
        <w:spacing w:line="0" w:lineRule="atLeast"/>
        <w:ind w:left="980" w:hanging="718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понимать активные процессы в современном русском речевом этикете;</w:t>
      </w:r>
    </w:p>
    <w:p w:rsidR="007755BB" w:rsidRPr="007755BB" w:rsidRDefault="007755BB" w:rsidP="007755BB">
      <w:pPr>
        <w:spacing w:line="17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4"/>
        </w:numPr>
        <w:tabs>
          <w:tab w:val="left" w:pos="980"/>
        </w:tabs>
        <w:spacing w:line="244" w:lineRule="auto"/>
        <w:ind w:left="980" w:hanging="717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использовать толковые, в том числе мультимедийные, словари для определения лексического значения слова и особенностей его употребления;</w:t>
      </w:r>
    </w:p>
    <w:p w:rsidR="007755BB" w:rsidRPr="007755BB" w:rsidRDefault="007755BB" w:rsidP="007755BB">
      <w:pPr>
        <w:spacing w:line="3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4"/>
        </w:numPr>
        <w:tabs>
          <w:tab w:val="left" w:pos="980"/>
        </w:tabs>
        <w:spacing w:line="244" w:lineRule="auto"/>
        <w:ind w:left="980" w:hanging="717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использовать орфоэпические, в том числе мультимедийные, орфографические словари для определения нормативных вариантов произношения и правописания;</w:t>
      </w:r>
    </w:p>
    <w:p w:rsidR="007755BB" w:rsidRPr="007755BB" w:rsidRDefault="007755BB" w:rsidP="007755BB">
      <w:pPr>
        <w:spacing w:line="3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4"/>
        </w:numPr>
        <w:tabs>
          <w:tab w:val="left" w:pos="980"/>
        </w:tabs>
        <w:spacing w:line="244" w:lineRule="auto"/>
        <w:ind w:left="980" w:hanging="717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использовать словари синонимов, антонимов‚ омонимов‚ паронимов для уточнения значения слов, подбора к ним синонимов, антонимов‚ омонимов‚ паронимов, а также в процессе редактирования текста;</w:t>
      </w:r>
    </w:p>
    <w:p w:rsidR="007755BB" w:rsidRPr="007755BB" w:rsidRDefault="007755BB" w:rsidP="007755BB">
      <w:pPr>
        <w:spacing w:line="3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4"/>
        </w:numPr>
        <w:tabs>
          <w:tab w:val="left" w:pos="980"/>
        </w:tabs>
        <w:spacing w:line="243" w:lineRule="auto"/>
        <w:ind w:left="980" w:hanging="717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использовать грамматические словари и справочники для уточнения нормы формообразования, словоизменения и построения словосочетания и предложения; опознавания вариантов грамматической нормы; в процессе редактирования текста;</w:t>
      </w:r>
    </w:p>
    <w:p w:rsidR="007755BB" w:rsidRPr="007755BB" w:rsidRDefault="007755BB" w:rsidP="007755BB">
      <w:pPr>
        <w:spacing w:line="2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4"/>
        </w:numPr>
        <w:tabs>
          <w:tab w:val="left" w:pos="980"/>
        </w:tabs>
        <w:spacing w:line="260" w:lineRule="auto"/>
        <w:ind w:left="980" w:hanging="717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речи;</w:t>
      </w:r>
    </w:p>
    <w:p w:rsidR="007755BB" w:rsidRPr="007755BB" w:rsidRDefault="007755BB" w:rsidP="007755BB">
      <w:pPr>
        <w:spacing w:line="24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0" w:lineRule="atLeast"/>
        <w:ind w:left="820"/>
        <w:rPr>
          <w:rFonts w:ascii="Times New Roman" w:eastAsia="Times New Roman" w:hAnsi="Times New Roman" w:cs="Arial"/>
          <w:b/>
          <w:sz w:val="28"/>
          <w:szCs w:val="20"/>
          <w:u w:val="single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28"/>
          <w:szCs w:val="20"/>
          <w:u w:val="single"/>
          <w:lang w:eastAsia="ru-RU"/>
        </w:rPr>
        <w:t>«Речь. Речевая деятельность. Текст»</w:t>
      </w:r>
    </w:p>
    <w:p w:rsidR="007755BB" w:rsidRPr="007755BB" w:rsidRDefault="007755BB" w:rsidP="007755BB">
      <w:pPr>
        <w:spacing w:line="0" w:lineRule="atLeast"/>
        <w:ind w:left="820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28"/>
          <w:szCs w:val="20"/>
          <w:u w:val="single"/>
          <w:lang w:eastAsia="ru-RU"/>
        </w:rPr>
        <w:t>научится:</w:t>
      </w:r>
    </w:p>
    <w:p w:rsidR="007755BB" w:rsidRPr="007755BB" w:rsidRDefault="007755BB" w:rsidP="007755BB">
      <w:pPr>
        <w:spacing w:line="21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5"/>
        </w:numPr>
        <w:tabs>
          <w:tab w:val="left" w:pos="960"/>
        </w:tabs>
        <w:spacing w:line="253" w:lineRule="auto"/>
        <w:ind w:left="960" w:hanging="698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использовать различные виды слушания (детальное, выборочное‚ ознакомительное, критическое интерактивное) монологической речи,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учебно-научных, художественных, публицистических текстов различных функционально-смысловых типов речи;</w:t>
      </w:r>
    </w:p>
    <w:p w:rsidR="007755BB" w:rsidRPr="007755BB" w:rsidRDefault="007755BB" w:rsidP="007755BB">
      <w:pPr>
        <w:numPr>
          <w:ilvl w:val="0"/>
          <w:numId w:val="6"/>
        </w:numPr>
        <w:tabs>
          <w:tab w:val="left" w:pos="960"/>
        </w:tabs>
        <w:spacing w:line="239" w:lineRule="auto"/>
        <w:ind w:left="720" w:hanging="360"/>
        <w:jc w:val="both"/>
        <w:rPr>
          <w:rFonts w:ascii="Arial" w:eastAsia="Arial" w:hAnsi="Arial" w:cs="Arial"/>
          <w:sz w:val="28"/>
          <w:szCs w:val="20"/>
          <w:lang w:eastAsia="ru-RU"/>
        </w:rPr>
      </w:pPr>
      <w:bookmarkStart w:id="4" w:name="page11"/>
      <w:bookmarkEnd w:id="4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пользоваться различными видами чтения (</w:t>
      </w:r>
      <w:proofErr w:type="gram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просмотровым</w:t>
      </w:r>
      <w:proofErr w:type="gram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, ознакомительным, изучающим, поисковым) учебно-научных,</w:t>
      </w:r>
    </w:p>
    <w:p w:rsidR="007755BB" w:rsidRPr="007755BB" w:rsidRDefault="007755BB" w:rsidP="007755BB">
      <w:pPr>
        <w:spacing w:line="247" w:lineRule="auto"/>
        <w:ind w:left="960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художественных, публицистических текстов различных функционально-смысловых типов речи;</w:t>
      </w:r>
    </w:p>
    <w:p w:rsidR="007755BB" w:rsidRPr="007755BB" w:rsidRDefault="007755BB" w:rsidP="007755BB">
      <w:pPr>
        <w:spacing w:line="2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6"/>
        </w:numPr>
        <w:tabs>
          <w:tab w:val="left" w:pos="980"/>
        </w:tabs>
        <w:spacing w:line="246" w:lineRule="auto"/>
        <w:ind w:left="720" w:hanging="360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владеть правилами информационной безопасности при общении в социальных сетях;</w:t>
      </w:r>
    </w:p>
    <w:p w:rsidR="007755BB" w:rsidRPr="007755BB" w:rsidRDefault="007755BB" w:rsidP="007755BB">
      <w:pPr>
        <w:spacing w:line="1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6"/>
        </w:numPr>
        <w:tabs>
          <w:tab w:val="left" w:pos="980"/>
        </w:tabs>
        <w:spacing w:line="244" w:lineRule="auto"/>
        <w:ind w:left="720" w:hanging="360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уместно использовать коммуникативные стратегии и тактики при контактном общении: убеждение, комплимент, уговаривание, похвала, </w:t>
      </w:r>
      <w:proofErr w:type="spell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самопрезентация</w:t>
      </w:r>
      <w:proofErr w:type="spell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, просьба, принесение извинений и др.;</w:t>
      </w:r>
    </w:p>
    <w:p w:rsidR="007755BB" w:rsidRPr="007755BB" w:rsidRDefault="007755BB" w:rsidP="007755BB">
      <w:pPr>
        <w:spacing w:line="3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6"/>
        </w:numPr>
        <w:tabs>
          <w:tab w:val="left" w:pos="980"/>
        </w:tabs>
        <w:spacing w:line="244" w:lineRule="auto"/>
        <w:ind w:left="720" w:hanging="360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уместно использовать коммуникативные стратегии и тактики при </w:t>
      </w:r>
      <w:proofErr w:type="spell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дистантном</w:t>
      </w:r>
      <w:proofErr w:type="spell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общении: сохранение инициативы в диалоге, уклонение от инициативы, завершение диалога и др.;</w:t>
      </w:r>
    </w:p>
    <w:p w:rsidR="007755BB" w:rsidRPr="007755BB" w:rsidRDefault="007755BB" w:rsidP="007755BB">
      <w:pPr>
        <w:spacing w:line="3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6"/>
        </w:numPr>
        <w:tabs>
          <w:tab w:val="left" w:pos="980"/>
        </w:tabs>
        <w:spacing w:line="242" w:lineRule="auto"/>
        <w:ind w:left="720" w:hanging="360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владеть умениями информационной переработки прослушанного или прочитанного текста; основными способами и средствами получения, переработки и преобразования информации (аннотация, конспект); использовать графики, диаграммы, схемы для представления информации;</w:t>
      </w:r>
    </w:p>
    <w:p w:rsidR="007755BB" w:rsidRPr="007755BB" w:rsidRDefault="007755BB" w:rsidP="007755BB">
      <w:pPr>
        <w:spacing w:line="4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6"/>
        </w:numPr>
        <w:tabs>
          <w:tab w:val="left" w:pos="980"/>
        </w:tabs>
        <w:spacing w:line="244" w:lineRule="auto"/>
        <w:ind w:left="720" w:hanging="360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анализировать структурные элементы и языковые особенности анекдота, шутки; уместно использовать жанры разговорной речи в ситуациях неформального общения;</w:t>
      </w:r>
    </w:p>
    <w:p w:rsidR="007755BB" w:rsidRPr="007755BB" w:rsidRDefault="007755BB" w:rsidP="007755BB">
      <w:pPr>
        <w:spacing w:line="3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6"/>
        </w:numPr>
        <w:tabs>
          <w:tab w:val="left" w:pos="980"/>
        </w:tabs>
        <w:spacing w:line="247" w:lineRule="auto"/>
        <w:ind w:left="720" w:hanging="360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анализировать структурные элементы и языковые особенности делового письма; создавать деловые письма;</w:t>
      </w:r>
    </w:p>
    <w:p w:rsidR="007755BB" w:rsidRPr="007755BB" w:rsidRDefault="007755BB" w:rsidP="007755BB">
      <w:pPr>
        <w:numPr>
          <w:ilvl w:val="0"/>
          <w:numId w:val="6"/>
        </w:numPr>
        <w:tabs>
          <w:tab w:val="left" w:pos="980"/>
        </w:tabs>
        <w:spacing w:line="244" w:lineRule="auto"/>
        <w:ind w:left="720" w:hanging="360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создавать тексты как результат проектной (исследовательской) деятельности; оформлять реферат в письменной форме и представлять его в устной форме;</w:t>
      </w:r>
    </w:p>
    <w:p w:rsidR="007755BB" w:rsidRPr="007755BB" w:rsidRDefault="007755BB" w:rsidP="007755BB">
      <w:pPr>
        <w:spacing w:line="2" w:lineRule="exact"/>
        <w:rPr>
          <w:rFonts w:ascii="Arial" w:eastAsia="Arial" w:hAnsi="Arial" w:cs="Arial"/>
          <w:sz w:val="28"/>
          <w:szCs w:val="20"/>
          <w:lang w:eastAsia="ru-RU"/>
        </w:rPr>
      </w:pPr>
    </w:p>
    <w:p w:rsidR="007755BB" w:rsidRPr="007755BB" w:rsidRDefault="007755BB" w:rsidP="007755BB">
      <w:pPr>
        <w:numPr>
          <w:ilvl w:val="0"/>
          <w:numId w:val="6"/>
        </w:numPr>
        <w:tabs>
          <w:tab w:val="left" w:pos="980"/>
        </w:tabs>
        <w:spacing w:line="244" w:lineRule="auto"/>
        <w:ind w:left="720" w:hanging="360"/>
        <w:jc w:val="both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строить устные учебно-научные сообщения (ответы на уроке) различных видов, рецензию на проектную работу одноклассника, доклад; принимать участие в учебно-научной дискуссии;</w:t>
      </w:r>
    </w:p>
    <w:p w:rsidR="007755BB" w:rsidRPr="007755BB" w:rsidRDefault="007755BB" w:rsidP="007755BB">
      <w:pPr>
        <w:numPr>
          <w:ilvl w:val="0"/>
          <w:numId w:val="6"/>
        </w:numPr>
        <w:tabs>
          <w:tab w:val="left" w:pos="980"/>
        </w:tabs>
        <w:spacing w:line="282" w:lineRule="auto"/>
        <w:ind w:left="720" w:hanging="360"/>
        <w:rPr>
          <w:rFonts w:ascii="Arial" w:eastAsia="Arial" w:hAnsi="Arial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анализировать и создавать тексты публицистических жанров (проблемный очерк).</w:t>
      </w:r>
    </w:p>
    <w:p w:rsidR="007755BB" w:rsidRPr="007755BB" w:rsidRDefault="007755BB" w:rsidP="007755BB">
      <w:pPr>
        <w:spacing w:line="276" w:lineRule="auto"/>
        <w:rPr>
          <w:rFonts w:ascii="Times New Roman" w:eastAsia="Times New Roman" w:hAnsi="Times New Roman" w:cs="Arial"/>
          <w:b/>
          <w:sz w:val="28"/>
          <w:szCs w:val="20"/>
          <w:u w:val="single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28"/>
          <w:szCs w:val="20"/>
          <w:u w:val="single"/>
          <w:lang w:eastAsia="ru-RU"/>
        </w:rPr>
        <w:t>Ученик получит возможность научиться</w:t>
      </w:r>
    </w:p>
    <w:p w:rsidR="007755BB" w:rsidRPr="007755BB" w:rsidRDefault="007755BB" w:rsidP="007755BB">
      <w:pPr>
        <w:spacing w:line="276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1) систематизировать  научные знания о родном языке; осознавать взаимосвязь его уровней и единиц; освоение базовых понятий лингвистики, основных единиц и грамматических категорий родного языка;</w:t>
      </w:r>
    </w:p>
    <w:p w:rsidR="007755BB" w:rsidRPr="007755BB" w:rsidRDefault="007755BB" w:rsidP="007755BB">
      <w:pPr>
        <w:spacing w:line="276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2) использовать активный и потенциальный словарный запас, использовать в речи грамматические средства для свободного выражения мыслей и чувств на родном языке адекватно ситуации и стилю общения;</w:t>
      </w:r>
    </w:p>
    <w:p w:rsidR="007755BB" w:rsidRPr="007755BB" w:rsidRDefault="007755BB" w:rsidP="007755BB">
      <w:pPr>
        <w:spacing w:line="276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3)ответственности за языковую культуру как общечеловеческую ценность.</w:t>
      </w:r>
    </w:p>
    <w:p w:rsidR="007755BB" w:rsidRPr="007755BB" w:rsidRDefault="007755BB" w:rsidP="007755BB">
      <w:pPr>
        <w:spacing w:line="276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4)аргументировать свое мнение и оформлять его словесно в устных и письменных высказываниях разных жанров, создавать развернутые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7755BB" w:rsidRPr="007755BB" w:rsidRDefault="007755BB" w:rsidP="007755BB">
      <w:pPr>
        <w:spacing w:line="276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5) понимать литературные художественные произведения, отражающие разные этнокультурные традиции;</w:t>
      </w:r>
    </w:p>
    <w:p w:rsidR="007755BB" w:rsidRPr="007755BB" w:rsidRDefault="007755BB" w:rsidP="007755BB">
      <w:pPr>
        <w:spacing w:line="276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  <w:proofErr w:type="gram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6)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уметь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  <w:proofErr w:type="gramEnd"/>
    </w:p>
    <w:p w:rsidR="007755BB" w:rsidRPr="007755BB" w:rsidRDefault="007755BB" w:rsidP="007755BB">
      <w:pPr>
        <w:spacing w:line="276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0" w:lineRule="atLeast"/>
        <w:ind w:right="-259"/>
        <w:jc w:val="center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32"/>
          <w:szCs w:val="20"/>
          <w:lang w:eastAsia="ru-RU"/>
        </w:rPr>
        <w:br w:type="page"/>
      </w:r>
    </w:p>
    <w:p w:rsidR="007755BB" w:rsidRPr="007755BB" w:rsidRDefault="007755BB" w:rsidP="007755BB">
      <w:pPr>
        <w:spacing w:line="0" w:lineRule="atLeast"/>
        <w:ind w:right="-259"/>
        <w:jc w:val="center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</w:p>
    <w:p w:rsidR="007755BB" w:rsidRPr="007755BB" w:rsidRDefault="007755BB" w:rsidP="007755BB">
      <w:pPr>
        <w:spacing w:line="0" w:lineRule="atLeast"/>
        <w:ind w:right="-259"/>
        <w:jc w:val="center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Содержание учебного предмета</w:t>
      </w:r>
    </w:p>
    <w:p w:rsidR="007755BB" w:rsidRPr="007755BB" w:rsidRDefault="007755BB" w:rsidP="007755BB">
      <w:pPr>
        <w:spacing w:line="18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0" w:lineRule="atLeast"/>
        <w:ind w:right="-259"/>
        <w:jc w:val="center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32"/>
          <w:szCs w:val="20"/>
          <w:lang w:eastAsia="ru-RU"/>
        </w:rPr>
        <w:t>«Русский родной язык» в 9-м классе</w:t>
      </w:r>
    </w:p>
    <w:p w:rsidR="007755BB" w:rsidRPr="007755BB" w:rsidRDefault="007755BB" w:rsidP="007755BB">
      <w:pPr>
        <w:spacing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27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0" w:lineRule="atLeast"/>
        <w:ind w:left="96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Раздел 1. Язык и культура (5 ч)</w:t>
      </w:r>
    </w:p>
    <w:p w:rsidR="007755BB" w:rsidRPr="007755BB" w:rsidRDefault="007755BB" w:rsidP="007755BB">
      <w:pPr>
        <w:spacing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359" w:lineRule="auto"/>
        <w:ind w:left="260" w:firstLine="708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(прецедентные тексты) из произведений художественной литературы, кинофильмов, песен, рекламных текстов и т. п.</w:t>
      </w:r>
    </w:p>
    <w:p w:rsidR="007755BB" w:rsidRPr="007755BB" w:rsidRDefault="007755BB" w:rsidP="007755BB">
      <w:pPr>
        <w:spacing w:line="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367" w:lineRule="auto"/>
        <w:ind w:left="260" w:firstLine="708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 Стремительный рост словарного состава языка, «</w:t>
      </w:r>
      <w:proofErr w:type="spell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неологический</w:t>
      </w:r>
      <w:proofErr w:type="spell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бум» — рождение новых слов, изменение значений и переосмысление имеющихся в языке слов, их стилистическая переоценка, активизация процесса заимствования иноязычных слов.</w:t>
      </w:r>
    </w:p>
    <w:p w:rsidR="007755BB" w:rsidRPr="007755BB" w:rsidRDefault="007755BB" w:rsidP="007755BB">
      <w:pPr>
        <w:spacing w:line="0" w:lineRule="atLeast"/>
        <w:ind w:left="96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Раздел 2. Культура речи (5 ч)</w:t>
      </w:r>
    </w:p>
    <w:p w:rsidR="007755BB" w:rsidRPr="007755BB" w:rsidRDefault="007755BB" w:rsidP="007755BB">
      <w:pPr>
        <w:spacing w:line="15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360" w:lineRule="auto"/>
        <w:ind w:left="260" w:firstLine="708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Основные орфоэпические нормы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современного русского</w:t>
      </w:r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литературного языка. Активные процессы в области произношения и ударения. Отражение произносительных вариантов в современных орфоэпических словарях.</w:t>
      </w:r>
    </w:p>
    <w:p w:rsidR="007755BB" w:rsidRPr="007755BB" w:rsidRDefault="007755BB" w:rsidP="007755BB">
      <w:pPr>
        <w:spacing w:line="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0" w:lineRule="atLeast"/>
        <w:ind w:right="100"/>
        <w:jc w:val="center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Нарушение орфоэпической нормы как художественный прием.</w:t>
      </w:r>
    </w:p>
    <w:p w:rsidR="007755BB" w:rsidRPr="007755BB" w:rsidRDefault="007755BB" w:rsidP="007755BB">
      <w:pPr>
        <w:spacing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359" w:lineRule="auto"/>
        <w:ind w:left="260" w:firstLine="708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bookmarkStart w:id="5" w:name="page5"/>
      <w:bookmarkEnd w:id="5"/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Основные лексические нормы современного русского литературного языка.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Лексическая сочетаемость слова и точность.</w:t>
      </w:r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Свободная и несвободная лексическая сочетаемость</w:t>
      </w:r>
      <w:proofErr w:type="gram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  <w:proofErr w:type="gram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proofErr w:type="spellStart"/>
      <w:proofErr w:type="gram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и</w:t>
      </w:r>
      <w:proofErr w:type="gram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пичные</w:t>
      </w:r>
      <w:proofErr w:type="spell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ошибки‚ связанные с нарушением лексической сочетаемости.</w:t>
      </w:r>
    </w:p>
    <w:p w:rsidR="007755BB" w:rsidRPr="007755BB" w:rsidRDefault="007755BB" w:rsidP="007755BB">
      <w:pPr>
        <w:spacing w:line="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359" w:lineRule="auto"/>
        <w:ind w:left="260" w:firstLine="708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Речевая избыточность и точность</w:t>
      </w:r>
      <w:proofErr w:type="gram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  <w:proofErr w:type="gram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proofErr w:type="spellStart"/>
      <w:proofErr w:type="gram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а</w:t>
      </w:r>
      <w:proofErr w:type="gram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втология</w:t>
      </w:r>
      <w:proofErr w:type="spell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. Плеоназм</w:t>
      </w:r>
      <w:proofErr w:type="gram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  <w:proofErr w:type="gram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proofErr w:type="spellStart"/>
      <w:proofErr w:type="gram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и</w:t>
      </w:r>
      <w:proofErr w:type="gram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пичные</w:t>
      </w:r>
      <w:proofErr w:type="spell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ошибки‚ связанные с речевой избыточностью.</w:t>
      </w:r>
    </w:p>
    <w:p w:rsidR="007755BB" w:rsidRPr="007755BB" w:rsidRDefault="007755BB" w:rsidP="007755BB">
      <w:pPr>
        <w:spacing w:line="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360" w:lineRule="auto"/>
        <w:ind w:left="260" w:firstLine="708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Современные толковые словари. Отражение вариантов лексической нормы в современных словарях. Словарные пометы.</w:t>
      </w:r>
    </w:p>
    <w:p w:rsidR="007755BB" w:rsidRPr="007755BB" w:rsidRDefault="007755BB" w:rsidP="007755BB">
      <w:pPr>
        <w:spacing w:line="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359" w:lineRule="auto"/>
        <w:ind w:left="260" w:firstLine="708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Основные грамматические нормы современного русского литературного языка.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Типичные грамматические ошибки.</w:t>
      </w:r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Управление:</w:t>
      </w:r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управление предлогов </w:t>
      </w:r>
      <w:proofErr w:type="gramStart"/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благодаря</w:t>
      </w:r>
      <w:proofErr w:type="gramEnd"/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,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согласно,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вопреки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; предлога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по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с количественными числительными в словосочетаниях с распределительным значением (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по пять груш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—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по пяти груш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). Правильное построение словосочетаний по типу управления (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отзыв о книге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—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рецензия на книгу,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обидеться на слово — обижен словами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).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 xml:space="preserve"> </w:t>
      </w:r>
      <w:proofErr w:type="gram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Правильное употребление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предлогов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о‚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по‚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из‚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с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в составе словосочетания (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приехать из Москвы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—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приехать с Урала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)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.</w:t>
      </w:r>
      <w:proofErr w:type="gramEnd"/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Нагромождение одних и тех же падежных форм,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в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частности форм родительного и творительного падежей.</w:t>
      </w:r>
    </w:p>
    <w:p w:rsidR="007755BB" w:rsidRPr="007755BB" w:rsidRDefault="007755BB" w:rsidP="007755BB">
      <w:pPr>
        <w:spacing w:line="1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359" w:lineRule="auto"/>
        <w:ind w:left="260" w:firstLine="708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Нормы употребления причастных и деепричастных оборотов‚ предложений с косвенной речью.</w:t>
      </w:r>
    </w:p>
    <w:p w:rsidR="007755BB" w:rsidRPr="007755BB" w:rsidRDefault="007755BB" w:rsidP="007755BB">
      <w:pPr>
        <w:spacing w:line="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360" w:lineRule="auto"/>
        <w:ind w:left="260" w:firstLine="708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Типичные ошибки в построении сложных предложений: постановка рядом двух однозначных союзов (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но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proofErr w:type="gram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и</w:t>
      </w:r>
      <w:proofErr w:type="gram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однако,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что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и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будто,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что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и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как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>будто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)‚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повторение частицы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 xml:space="preserve"> бы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в предложениях с союзами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 xml:space="preserve"> чтобы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и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 xml:space="preserve"> если бы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‚</w:t>
      </w:r>
      <w:r w:rsidRPr="007755BB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 xml:space="preserve">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введение в сложное предложение лишних указательных местоимений.</w:t>
      </w:r>
    </w:p>
    <w:p w:rsidR="007755BB" w:rsidRPr="007755BB" w:rsidRDefault="007755BB" w:rsidP="007755BB">
      <w:pPr>
        <w:spacing w:line="403" w:lineRule="auto"/>
        <w:ind w:left="260" w:firstLine="708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Отражение вариантов грамматической нормы в современных грамматических словарях и справочниках. Словарные пометы.</w:t>
      </w:r>
    </w:p>
    <w:p w:rsidR="007755BB" w:rsidRPr="007755BB" w:rsidRDefault="007755BB" w:rsidP="007755BB">
      <w:pPr>
        <w:spacing w:line="0" w:lineRule="atLeast"/>
        <w:ind w:left="96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6" w:name="page6"/>
      <w:bookmarkEnd w:id="6"/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Речевой этикет</w:t>
      </w:r>
    </w:p>
    <w:p w:rsidR="007755BB" w:rsidRPr="007755BB" w:rsidRDefault="007755BB" w:rsidP="007755BB">
      <w:pPr>
        <w:spacing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374" w:lineRule="auto"/>
        <w:ind w:left="260" w:firstLine="708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Этика и этикет в электронной среде общения. Понятие </w:t>
      </w:r>
      <w:proofErr w:type="spell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нетикета</w:t>
      </w:r>
      <w:proofErr w:type="spell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. Этикет </w:t>
      </w:r>
      <w:proofErr w:type="gram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интернет-переписки</w:t>
      </w:r>
      <w:proofErr w:type="gram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. Этические нормы, правила этикета </w:t>
      </w:r>
      <w:proofErr w:type="gram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интернет-дискуссии</w:t>
      </w:r>
      <w:proofErr w:type="gram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, интернет-полемики. Этикетное речевое поведение в ситуациях делового общения.</w:t>
      </w:r>
    </w:p>
    <w:p w:rsidR="007755BB" w:rsidRPr="007755BB" w:rsidRDefault="007755BB" w:rsidP="007755BB">
      <w:pPr>
        <w:spacing w:line="0" w:lineRule="atLeast"/>
        <w:ind w:left="96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Раздел 3. Речь. Речевая деятельность. Текст (5ч)</w:t>
      </w:r>
    </w:p>
    <w:p w:rsidR="007755BB" w:rsidRPr="007755BB" w:rsidRDefault="007755BB" w:rsidP="007755BB">
      <w:pPr>
        <w:spacing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0" w:lineRule="atLeast"/>
        <w:ind w:left="96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Язык и речь. Виды речевой деятельности</w:t>
      </w:r>
    </w:p>
    <w:p w:rsidR="007755BB" w:rsidRPr="007755BB" w:rsidRDefault="007755BB" w:rsidP="007755BB">
      <w:pPr>
        <w:spacing w:line="16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359" w:lineRule="auto"/>
        <w:ind w:left="260" w:firstLine="708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Русский язык в Интернете. Правила информационной безопасности при общении в социальных сетях. Контактное и </w:t>
      </w:r>
      <w:proofErr w:type="spell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дистантное</w:t>
      </w:r>
      <w:proofErr w:type="spell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общение.</w:t>
      </w:r>
    </w:p>
    <w:p w:rsidR="007755BB" w:rsidRPr="007755BB" w:rsidRDefault="007755BB" w:rsidP="007755BB">
      <w:pPr>
        <w:spacing w:line="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0" w:lineRule="atLeast"/>
        <w:ind w:left="96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Текст как единица языка и речи</w:t>
      </w:r>
    </w:p>
    <w:p w:rsidR="007755BB" w:rsidRPr="007755BB" w:rsidRDefault="007755BB" w:rsidP="007755BB">
      <w:pPr>
        <w:spacing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360" w:lineRule="auto"/>
        <w:ind w:left="260" w:firstLine="708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Виды преобразования текстов: аннотация, конспект</w:t>
      </w:r>
      <w:proofErr w:type="gram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  <w:proofErr w:type="gram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proofErr w:type="spellStart"/>
      <w:proofErr w:type="gram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с</w:t>
      </w:r>
      <w:proofErr w:type="gram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пользование</w:t>
      </w:r>
      <w:proofErr w:type="spell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графиков, диаграмм, схем для представления информации.</w:t>
      </w:r>
    </w:p>
    <w:p w:rsidR="007755BB" w:rsidRPr="007755BB" w:rsidRDefault="007755BB" w:rsidP="007755BB">
      <w:pPr>
        <w:spacing w:line="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359" w:lineRule="auto"/>
        <w:ind w:left="960" w:right="3560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Функциональные разновидности языка </w:t>
      </w: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Разговорная речь. Анекдот, шутка.</w:t>
      </w:r>
    </w:p>
    <w:p w:rsidR="007755BB" w:rsidRPr="007755BB" w:rsidRDefault="007755BB" w:rsidP="007755BB">
      <w:pPr>
        <w:spacing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360" w:lineRule="auto"/>
        <w:ind w:left="260" w:firstLine="708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Официально-деловой стиль. Деловое письмо, его структурные элементы и языковые особенности.</w:t>
      </w:r>
    </w:p>
    <w:p w:rsidR="007755BB" w:rsidRPr="007755BB" w:rsidRDefault="007755BB" w:rsidP="007755BB">
      <w:pPr>
        <w:spacing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359" w:lineRule="auto"/>
        <w:ind w:left="260" w:firstLine="708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Учебно-научный стиль. Доклад, сообщение. Речь оппонента на защите проекта.</w:t>
      </w:r>
    </w:p>
    <w:p w:rsidR="007755BB" w:rsidRPr="007755BB" w:rsidRDefault="007755BB" w:rsidP="007755BB">
      <w:pPr>
        <w:spacing w:line="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0" w:lineRule="atLeast"/>
        <w:ind w:left="960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Публицистический стиль. Проблемный очерк.</w:t>
      </w:r>
    </w:p>
    <w:p w:rsidR="007755BB" w:rsidRPr="007755BB" w:rsidRDefault="007755BB" w:rsidP="007755BB">
      <w:pPr>
        <w:spacing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360" w:lineRule="auto"/>
        <w:ind w:left="260" w:firstLine="708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Язык художественной литературы. Диалогичность в художественном произведении. Текст и </w:t>
      </w:r>
      <w:proofErr w:type="spellStart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интертекст</w:t>
      </w:r>
      <w:proofErr w:type="spellEnd"/>
      <w:r w:rsidRPr="007755BB">
        <w:rPr>
          <w:rFonts w:ascii="Times New Roman" w:eastAsia="Times New Roman" w:hAnsi="Times New Roman" w:cs="Arial"/>
          <w:sz w:val="28"/>
          <w:szCs w:val="20"/>
          <w:lang w:eastAsia="ru-RU"/>
        </w:rPr>
        <w:t>. Афоризмы. Прецедентные тексты.</w:t>
      </w:r>
    </w:p>
    <w:p w:rsidR="007755BB" w:rsidRPr="007755BB" w:rsidRDefault="007755BB" w:rsidP="007755BB">
      <w:pPr>
        <w:spacing w:line="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0" w:lineRule="atLeast"/>
        <w:ind w:left="96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Резерв учебного времени — 2ч.</w:t>
      </w:r>
    </w:p>
    <w:p w:rsidR="007755BB" w:rsidRPr="007755BB" w:rsidRDefault="007755BB" w:rsidP="007755BB">
      <w:pPr>
        <w:spacing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755BB" w:rsidRPr="007755BB" w:rsidRDefault="007755BB" w:rsidP="007755BB">
      <w:pPr>
        <w:rPr>
          <w:rFonts w:ascii="Calibri" w:eastAsia="Calibri" w:hAnsi="Calibri" w:cs="Arial"/>
          <w:sz w:val="20"/>
          <w:szCs w:val="20"/>
          <w:lang w:eastAsia="ru-RU"/>
        </w:rPr>
      </w:pPr>
      <w:r w:rsidRPr="007755BB">
        <w:rPr>
          <w:rFonts w:ascii="Calibri" w:eastAsia="Calibri" w:hAnsi="Calibri" w:cs="Arial"/>
          <w:sz w:val="20"/>
          <w:szCs w:val="20"/>
          <w:lang w:eastAsia="ru-RU"/>
        </w:rPr>
        <w:br w:type="page"/>
      </w:r>
    </w:p>
    <w:p w:rsidR="007755BB" w:rsidRPr="007755BB" w:rsidRDefault="007755BB" w:rsidP="007755BB">
      <w:pPr>
        <w:spacing w:line="363" w:lineRule="auto"/>
        <w:ind w:left="1300" w:right="720"/>
        <w:jc w:val="center"/>
        <w:rPr>
          <w:rFonts w:ascii="Times New Roman" w:eastAsia="Times New Roman" w:hAnsi="Times New Roman" w:cs="Arial"/>
          <w:b/>
          <w:szCs w:val="20"/>
          <w:lang w:eastAsia="ru-RU"/>
        </w:rPr>
      </w:pPr>
      <w:r w:rsidRPr="007755BB">
        <w:rPr>
          <w:rFonts w:ascii="Times New Roman" w:eastAsia="Times New Roman" w:hAnsi="Times New Roman" w:cs="Arial"/>
          <w:b/>
          <w:sz w:val="32"/>
          <w:szCs w:val="20"/>
          <w:lang w:eastAsia="ru-RU"/>
        </w:rPr>
        <w:lastRenderedPageBreak/>
        <w:t xml:space="preserve">Тематическое планирование с указанием количества часов, отводимых на изучение каждой темы 9 </w:t>
      </w:r>
      <w:r w:rsidRPr="007755BB">
        <w:rPr>
          <w:rFonts w:ascii="Times New Roman" w:eastAsia="Times New Roman" w:hAnsi="Times New Roman" w:cs="Arial"/>
          <w:b/>
          <w:szCs w:val="20"/>
          <w:lang w:eastAsia="ru-RU"/>
        </w:rPr>
        <w:t>КЛАСС</w:t>
      </w:r>
    </w:p>
    <w:tbl>
      <w:tblPr>
        <w:tblW w:w="8926" w:type="dxa"/>
        <w:tblInd w:w="-34" w:type="dxa"/>
        <w:tblBorders>
          <w:top w:val="single" w:sz="4" w:space="0" w:color="464646"/>
          <w:left w:val="single" w:sz="4" w:space="0" w:color="464646"/>
          <w:bottom w:val="single" w:sz="4" w:space="0" w:color="464646"/>
          <w:right w:val="single" w:sz="4" w:space="0" w:color="464646"/>
          <w:insideH w:val="single" w:sz="4" w:space="0" w:color="464646"/>
          <w:insideV w:val="single" w:sz="4" w:space="0" w:color="464646"/>
        </w:tblBorders>
        <w:tblLayout w:type="fixed"/>
        <w:tblLook w:val="04A0" w:firstRow="1" w:lastRow="0" w:firstColumn="1" w:lastColumn="0" w:noHBand="0" w:noVBand="1"/>
      </w:tblPr>
      <w:tblGrid>
        <w:gridCol w:w="964"/>
        <w:gridCol w:w="6860"/>
        <w:gridCol w:w="1102"/>
      </w:tblGrid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  <w:hideMark/>
          </w:tcPr>
          <w:p w:rsidR="007755BB" w:rsidRPr="007755BB" w:rsidRDefault="007755BB" w:rsidP="007755BB">
            <w:pPr>
              <w:jc w:val="both"/>
              <w:rPr>
                <w:rFonts w:ascii="Times New Roman" w:eastAsia="Calibri" w:hAnsi="Times New Roman"/>
                <w:b/>
              </w:rPr>
            </w:pPr>
            <w:r w:rsidRPr="007755BB">
              <w:rPr>
                <w:rFonts w:ascii="Times New Roman" w:eastAsia="Calibri" w:hAnsi="Times New Roman"/>
                <w:b/>
              </w:rPr>
              <w:t>№ урока</w:t>
            </w: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  <w:hideMark/>
          </w:tcPr>
          <w:p w:rsidR="007755BB" w:rsidRPr="007755BB" w:rsidRDefault="007755BB" w:rsidP="007755B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7755BB">
              <w:rPr>
                <w:rFonts w:ascii="Times New Roman" w:hAnsi="Times New Roman"/>
                <w:b/>
                <w:bCs/>
                <w:color w:val="000000"/>
              </w:rPr>
              <w:t>Название раздела, тема урока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  <w:hideMark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7755BB">
              <w:rPr>
                <w:rFonts w:ascii="Times New Roman" w:eastAsia="Calibri" w:hAnsi="Times New Roman"/>
                <w:b/>
                <w:bCs/>
                <w:color w:val="000000"/>
              </w:rPr>
              <w:t>Часов</w:t>
            </w:r>
          </w:p>
        </w:tc>
      </w:tr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ind w:firstLine="709"/>
              <w:jc w:val="both"/>
              <w:rPr>
                <w:rFonts w:ascii="Times New Roman" w:hAnsi="Times New Roman"/>
                <w:b/>
              </w:rPr>
            </w:pPr>
            <w:r w:rsidRPr="007755BB">
              <w:rPr>
                <w:rFonts w:ascii="Times New Roman" w:hAnsi="Times New Roman"/>
                <w:b/>
              </w:rPr>
              <w:t xml:space="preserve">Раздел 1. Язык и культура 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Calibri" w:hAnsi="Times New Roman"/>
                <w:b/>
                <w:bCs/>
                <w:color w:val="000000"/>
              </w:rPr>
              <w:t>5</w:t>
            </w:r>
          </w:p>
        </w:tc>
      </w:tr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bottom"/>
          </w:tcPr>
          <w:p w:rsidR="007755BB" w:rsidRPr="007755BB" w:rsidRDefault="007755BB" w:rsidP="007755BB">
            <w:pPr>
              <w:ind w:left="80"/>
              <w:rPr>
                <w:rFonts w:ascii="Times New Roman" w:eastAsia="Times New Roman" w:hAnsi="Times New Roman"/>
                <w:lang w:eastAsia="ru-RU"/>
              </w:rPr>
            </w:pPr>
            <w:r w:rsidRPr="007755BB">
              <w:rPr>
                <w:rFonts w:ascii="Times New Roman" w:eastAsia="Times New Roman" w:hAnsi="Times New Roman"/>
                <w:lang w:eastAsia="ru-RU"/>
              </w:rPr>
              <w:t>Отражение в русском языке культуры и истории русского</w:t>
            </w:r>
            <w:r w:rsidRPr="007755BB">
              <w:rPr>
                <w:rFonts w:ascii="Times New Roman" w:eastAsia="Calibri" w:hAnsi="Times New Roman"/>
                <w:lang w:eastAsia="ru-RU"/>
              </w:rPr>
              <w:t xml:space="preserve"> </w:t>
            </w:r>
            <w:r w:rsidRPr="007755BB">
              <w:rPr>
                <w:rFonts w:ascii="Times New Roman" w:eastAsia="Times New Roman" w:hAnsi="Times New Roman"/>
                <w:lang w:eastAsia="ru-RU"/>
              </w:rPr>
              <w:t>народа. Ключевые слова русской культуры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Calibri" w:hAnsi="Times New Roman"/>
                <w:b/>
                <w:bCs/>
                <w:color w:val="000000"/>
              </w:rPr>
              <w:t>1</w:t>
            </w:r>
          </w:p>
        </w:tc>
      </w:tr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bottom"/>
          </w:tcPr>
          <w:p w:rsidR="007755BB" w:rsidRPr="007755BB" w:rsidRDefault="007755BB" w:rsidP="007755BB">
            <w:pPr>
              <w:ind w:left="80"/>
              <w:rPr>
                <w:rFonts w:ascii="Times New Roman" w:eastAsia="Times New Roman" w:hAnsi="Times New Roman"/>
                <w:lang w:eastAsia="ru-RU"/>
              </w:rPr>
            </w:pPr>
            <w:r w:rsidRPr="007755BB">
              <w:rPr>
                <w:rFonts w:ascii="Times New Roman" w:eastAsia="Times New Roman" w:hAnsi="Times New Roman"/>
                <w:lang w:eastAsia="ru-RU"/>
              </w:rPr>
              <w:t>Крылатые слова и выражения в русском языке. Развитие русского языка как закономерный процесс.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Calibri" w:hAnsi="Times New Roman"/>
                <w:b/>
                <w:bCs/>
                <w:color w:val="000000"/>
              </w:rPr>
              <w:t>1</w:t>
            </w:r>
          </w:p>
        </w:tc>
      </w:tr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bottom"/>
          </w:tcPr>
          <w:p w:rsidR="007755BB" w:rsidRPr="007755BB" w:rsidRDefault="007755BB" w:rsidP="007755BB">
            <w:pPr>
              <w:ind w:left="80"/>
              <w:rPr>
                <w:rFonts w:ascii="Times New Roman" w:eastAsia="Times New Roman" w:hAnsi="Times New Roman"/>
                <w:lang w:eastAsia="ru-RU"/>
              </w:rPr>
            </w:pPr>
            <w:r w:rsidRPr="007755BB">
              <w:rPr>
                <w:rFonts w:ascii="Times New Roman" w:eastAsia="Times New Roman" w:hAnsi="Times New Roman"/>
                <w:lang w:eastAsia="ru-RU"/>
              </w:rPr>
              <w:t>Основные тенденции развития современного русского языка. Новые иноязычные заимствования в современном русском языке.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Calibri" w:hAnsi="Times New Roman"/>
                <w:b/>
                <w:bCs/>
                <w:color w:val="000000"/>
              </w:rPr>
              <w:t>1</w:t>
            </w:r>
          </w:p>
        </w:tc>
      </w:tr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7755BB">
              <w:rPr>
                <w:rFonts w:ascii="Times New Roman" w:eastAsia="Times New Roman" w:hAnsi="Times New Roman"/>
                <w:lang w:eastAsia="ru-RU"/>
              </w:rPr>
              <w:t>Словообразовательные неологизмы в современном русском языке. Переосмысление значений слов в современном русском языке.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Calibri" w:hAnsi="Times New Roman"/>
                <w:b/>
                <w:bCs/>
                <w:color w:val="000000"/>
              </w:rPr>
              <w:t>1</w:t>
            </w:r>
          </w:p>
        </w:tc>
      </w:tr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7755BB">
              <w:rPr>
                <w:rFonts w:ascii="Times New Roman" w:eastAsia="Times New Roman" w:hAnsi="Times New Roman"/>
                <w:lang w:eastAsia="ru-RU"/>
              </w:rPr>
              <w:t>Стилистическая переоценка слов в современном русском языке.</w:t>
            </w:r>
            <w:r w:rsidRPr="007755BB">
              <w:rPr>
                <w:rFonts w:ascii="Times New Roman" w:eastAsia="Calibri" w:hAnsi="Times New Roman"/>
                <w:lang w:eastAsia="ru-RU"/>
              </w:rPr>
              <w:t xml:space="preserve"> </w:t>
            </w:r>
            <w:r w:rsidRPr="007755BB">
              <w:rPr>
                <w:rFonts w:ascii="Times New Roman" w:eastAsia="Times New Roman" w:hAnsi="Times New Roman"/>
                <w:lang w:eastAsia="ru-RU"/>
              </w:rPr>
              <w:t>Проверочная  работа  №  1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</w:p>
        </w:tc>
      </w:tr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ind w:firstLine="709"/>
              <w:jc w:val="both"/>
              <w:rPr>
                <w:rFonts w:ascii="Times New Roman" w:hAnsi="Times New Roman"/>
                <w:b/>
              </w:rPr>
            </w:pPr>
            <w:r w:rsidRPr="007755BB">
              <w:rPr>
                <w:rFonts w:ascii="Times New Roman" w:hAnsi="Times New Roman"/>
                <w:b/>
              </w:rPr>
              <w:t xml:space="preserve">Раздел 2. Культура речи 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Calibri" w:hAnsi="Times New Roman"/>
                <w:b/>
                <w:bCs/>
                <w:color w:val="000000"/>
              </w:rPr>
              <w:t>5</w:t>
            </w:r>
          </w:p>
        </w:tc>
      </w:tr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  <w:r w:rsidRPr="007755BB">
              <w:rPr>
                <w:rFonts w:ascii="Times New Roman" w:hAnsi="Times New Roman"/>
              </w:rPr>
              <w:t>Основные орфоэпические нормы современного русского литературного языка.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Calibri" w:hAnsi="Times New Roman"/>
                <w:b/>
                <w:bCs/>
                <w:color w:val="000000"/>
              </w:rPr>
              <w:t>1</w:t>
            </w:r>
          </w:p>
        </w:tc>
      </w:tr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7755BB">
              <w:rPr>
                <w:rFonts w:ascii="Times New Roman" w:hAnsi="Times New Roman"/>
              </w:rPr>
              <w:t xml:space="preserve">Основные лексические нормы современного русского литературного языка. Паронимы и точность речи. 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Calibri" w:hAnsi="Times New Roman"/>
                <w:b/>
                <w:bCs/>
                <w:color w:val="000000"/>
              </w:rPr>
              <w:t>1</w:t>
            </w:r>
          </w:p>
        </w:tc>
      </w:tr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both"/>
              <w:rPr>
                <w:rFonts w:ascii="Times New Roman" w:hAnsi="Times New Roman"/>
              </w:rPr>
            </w:pPr>
            <w:r w:rsidRPr="007755BB">
              <w:rPr>
                <w:rFonts w:ascii="Times New Roman" w:hAnsi="Times New Roman"/>
              </w:rPr>
              <w:t xml:space="preserve">Основные грамматические нормы современного русского литературного языка. 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Calibri" w:hAnsi="Times New Roman"/>
                <w:b/>
                <w:bCs/>
                <w:color w:val="000000"/>
              </w:rPr>
              <w:t>1</w:t>
            </w:r>
          </w:p>
        </w:tc>
      </w:tr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both"/>
              <w:rPr>
                <w:rFonts w:ascii="Times New Roman" w:hAnsi="Times New Roman"/>
              </w:rPr>
            </w:pPr>
            <w:r w:rsidRPr="007755BB">
              <w:rPr>
                <w:rFonts w:ascii="Times New Roman" w:hAnsi="Times New Roman"/>
              </w:rPr>
              <w:t xml:space="preserve">Основные грамматические нормы современного русского литературного языка. 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Calibri" w:hAnsi="Times New Roman"/>
                <w:b/>
                <w:bCs/>
                <w:color w:val="000000"/>
              </w:rPr>
              <w:t>1</w:t>
            </w:r>
          </w:p>
        </w:tc>
      </w:tr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numPr>
                <w:ilvl w:val="0"/>
                <w:numId w:val="7"/>
              </w:numPr>
              <w:contextualSpacing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both"/>
              <w:rPr>
                <w:rFonts w:ascii="Times New Roman" w:hAnsi="Times New Roman"/>
              </w:rPr>
            </w:pPr>
            <w:r w:rsidRPr="007755BB">
              <w:rPr>
                <w:rFonts w:ascii="Times New Roman" w:hAnsi="Times New Roman"/>
              </w:rPr>
              <w:t>Проверочная  работа №2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Calibri" w:hAnsi="Times New Roman"/>
                <w:b/>
                <w:bCs/>
                <w:color w:val="000000"/>
              </w:rPr>
              <w:t>1</w:t>
            </w:r>
          </w:p>
        </w:tc>
      </w:tr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ind w:left="720"/>
              <w:contextualSpacing/>
              <w:jc w:val="both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ind w:firstLine="709"/>
              <w:jc w:val="both"/>
              <w:rPr>
                <w:rFonts w:ascii="Times New Roman" w:hAnsi="Times New Roman"/>
                <w:b/>
              </w:rPr>
            </w:pPr>
            <w:r w:rsidRPr="007755BB">
              <w:rPr>
                <w:rFonts w:ascii="Times New Roman" w:hAnsi="Times New Roman"/>
                <w:b/>
              </w:rPr>
              <w:t>Раздел 3. Речь. Речевая деятельность. Текст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Calibri" w:hAnsi="Times New Roman"/>
                <w:b/>
                <w:bCs/>
                <w:color w:val="000000"/>
              </w:rPr>
              <w:t>5</w:t>
            </w:r>
          </w:p>
        </w:tc>
      </w:tr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Times New Roman" w:hAnsi="Times New Roman"/>
                <w:lang w:eastAsia="ru-RU"/>
              </w:rPr>
              <w:t>Русский язык в Интернете. Виды преобразования текстов. Разговорная речь. Анекдот, шутка.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Calibri" w:hAnsi="Times New Roman"/>
                <w:b/>
                <w:bCs/>
                <w:color w:val="000000"/>
              </w:rPr>
              <w:t>1</w:t>
            </w:r>
          </w:p>
        </w:tc>
      </w:tr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bottom"/>
          </w:tcPr>
          <w:p w:rsidR="007755BB" w:rsidRPr="007755BB" w:rsidRDefault="007755BB" w:rsidP="007755BB">
            <w:pPr>
              <w:ind w:left="80"/>
              <w:rPr>
                <w:rFonts w:ascii="Times New Roman" w:eastAsia="Times New Roman" w:hAnsi="Times New Roman"/>
                <w:lang w:eastAsia="ru-RU"/>
              </w:rPr>
            </w:pPr>
            <w:r w:rsidRPr="007755BB">
              <w:rPr>
                <w:rFonts w:ascii="Times New Roman" w:eastAsia="Times New Roman" w:hAnsi="Times New Roman"/>
                <w:lang w:eastAsia="ru-RU"/>
              </w:rPr>
              <w:t xml:space="preserve">Официально-деловой стиль. Деловое письмо. Научно-учебный </w:t>
            </w:r>
            <w:proofErr w:type="spellStart"/>
            <w:r w:rsidRPr="007755BB">
              <w:rPr>
                <w:rFonts w:ascii="Times New Roman" w:eastAsia="Times New Roman" w:hAnsi="Times New Roman"/>
                <w:lang w:eastAsia="ru-RU"/>
              </w:rPr>
              <w:t>подстиль</w:t>
            </w:r>
            <w:proofErr w:type="spellEnd"/>
            <w:r w:rsidRPr="007755BB">
              <w:rPr>
                <w:rFonts w:ascii="Times New Roman" w:eastAsia="Times New Roman" w:hAnsi="Times New Roman"/>
                <w:lang w:eastAsia="ru-RU"/>
              </w:rPr>
              <w:t>. Доклад, сообщение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Calibri" w:hAnsi="Times New Roman"/>
                <w:b/>
                <w:bCs/>
                <w:color w:val="000000"/>
              </w:rPr>
              <w:t>1</w:t>
            </w:r>
          </w:p>
        </w:tc>
      </w:tr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shd w:val="clear" w:color="auto" w:fill="FFFFFF"/>
              <w:tabs>
                <w:tab w:val="left" w:pos="1089"/>
              </w:tabs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Times New Roman" w:hAnsi="Times New Roman"/>
                <w:lang w:eastAsia="ru-RU"/>
              </w:rPr>
              <w:t>Публицистический стиль. Проблемный очерк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Calibri" w:hAnsi="Times New Roman"/>
                <w:b/>
                <w:bCs/>
                <w:color w:val="000000"/>
              </w:rPr>
              <w:t>1</w:t>
            </w:r>
          </w:p>
        </w:tc>
      </w:tr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shd w:val="clear" w:color="auto" w:fill="FFFFFF"/>
              <w:tabs>
                <w:tab w:val="left" w:pos="1089"/>
              </w:tabs>
              <w:jc w:val="both"/>
              <w:rPr>
                <w:rFonts w:ascii="Times New Roman" w:hAnsi="Times New Roman"/>
              </w:rPr>
            </w:pPr>
            <w:r w:rsidRPr="007755BB">
              <w:rPr>
                <w:rFonts w:ascii="Times New Roman" w:hAnsi="Times New Roman"/>
              </w:rPr>
              <w:t xml:space="preserve">Язык художественной литературы. Прецедентные тексты. 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Calibri" w:hAnsi="Times New Roman"/>
                <w:b/>
                <w:bCs/>
                <w:color w:val="000000"/>
              </w:rPr>
              <w:t>1</w:t>
            </w:r>
          </w:p>
        </w:tc>
      </w:tr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  <w:r w:rsidRPr="007755BB">
              <w:rPr>
                <w:rFonts w:ascii="Times New Roman" w:hAnsi="Times New Roman"/>
                <w:bCs/>
                <w:color w:val="000000"/>
              </w:rPr>
              <w:t>Проверочная работа №3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Calibri" w:hAnsi="Times New Roman"/>
                <w:b/>
                <w:bCs/>
                <w:color w:val="000000"/>
              </w:rPr>
              <w:t>1</w:t>
            </w:r>
          </w:p>
        </w:tc>
      </w:tr>
      <w:tr w:rsidR="007755BB" w:rsidRPr="007755BB" w:rsidTr="00BE3F6B">
        <w:trPr>
          <w:trHeight w:val="480"/>
        </w:trPr>
        <w:tc>
          <w:tcPr>
            <w:tcW w:w="964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60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7755BB">
              <w:rPr>
                <w:rFonts w:ascii="Times New Roman" w:hAnsi="Times New Roman"/>
                <w:b/>
              </w:rPr>
              <w:t>Резервный урок</w:t>
            </w:r>
          </w:p>
        </w:tc>
        <w:tc>
          <w:tcPr>
            <w:tcW w:w="1102" w:type="dxa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vAlign w:val="center"/>
          </w:tcPr>
          <w:p w:rsidR="007755BB" w:rsidRPr="007755BB" w:rsidRDefault="007755BB" w:rsidP="007755BB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7755BB">
              <w:rPr>
                <w:rFonts w:ascii="Times New Roman" w:eastAsia="Calibri" w:hAnsi="Times New Roman"/>
                <w:b/>
                <w:bCs/>
                <w:color w:val="000000"/>
              </w:rPr>
              <w:t>2</w:t>
            </w:r>
          </w:p>
        </w:tc>
      </w:tr>
    </w:tbl>
    <w:p w:rsidR="007755BB" w:rsidRPr="007755BB" w:rsidRDefault="007755BB" w:rsidP="007755BB">
      <w:pPr>
        <w:rPr>
          <w:rFonts w:ascii="Calibri" w:eastAsia="Calibri" w:hAnsi="Calibri" w:cs="Arial"/>
          <w:sz w:val="20"/>
          <w:szCs w:val="20"/>
          <w:lang w:eastAsia="ru-RU"/>
        </w:rPr>
      </w:pPr>
    </w:p>
    <w:p w:rsidR="007755BB" w:rsidRPr="007755BB" w:rsidRDefault="007755BB" w:rsidP="007755BB">
      <w:pPr>
        <w:rPr>
          <w:rFonts w:ascii="Calibri" w:eastAsia="Calibri" w:hAnsi="Calibri" w:cs="Arial"/>
          <w:sz w:val="20"/>
          <w:szCs w:val="20"/>
          <w:lang w:eastAsia="ru-RU"/>
        </w:rPr>
      </w:pPr>
    </w:p>
    <w:p w:rsidR="007755BB" w:rsidRPr="007755BB" w:rsidRDefault="007755BB" w:rsidP="007755BB">
      <w:pPr>
        <w:rPr>
          <w:rFonts w:ascii="Calibri" w:eastAsia="Calibri" w:hAnsi="Calibri" w:cs="Arial"/>
          <w:sz w:val="20"/>
          <w:szCs w:val="20"/>
          <w:lang w:eastAsia="ru-RU"/>
        </w:rPr>
      </w:pPr>
    </w:p>
    <w:p w:rsidR="007755BB" w:rsidRPr="007755BB" w:rsidRDefault="007755BB" w:rsidP="007755BB">
      <w:pPr>
        <w:rPr>
          <w:rFonts w:ascii="Calibri" w:eastAsia="Calibri" w:hAnsi="Calibri" w:cs="Arial"/>
          <w:sz w:val="20"/>
          <w:szCs w:val="20"/>
          <w:lang w:eastAsia="ru-RU"/>
        </w:rPr>
      </w:pPr>
    </w:p>
    <w:p w:rsidR="007755BB" w:rsidRPr="007755BB" w:rsidRDefault="007755BB" w:rsidP="007755BB">
      <w:pPr>
        <w:rPr>
          <w:rFonts w:ascii="Calibri" w:eastAsia="Calibri" w:hAnsi="Calibri" w:cs="Arial"/>
          <w:sz w:val="20"/>
          <w:szCs w:val="20"/>
          <w:lang w:eastAsia="ru-RU"/>
        </w:rPr>
      </w:pPr>
    </w:p>
    <w:p w:rsidR="007755BB" w:rsidRPr="007755BB" w:rsidRDefault="007755BB" w:rsidP="007755BB">
      <w:pPr>
        <w:rPr>
          <w:rFonts w:ascii="Calibri" w:eastAsia="Calibri" w:hAnsi="Calibri" w:cs="Arial"/>
          <w:sz w:val="20"/>
          <w:szCs w:val="20"/>
          <w:lang w:eastAsia="ru-RU"/>
        </w:rPr>
      </w:pPr>
    </w:p>
    <w:p w:rsidR="007755BB" w:rsidRPr="007755BB" w:rsidRDefault="007755BB" w:rsidP="007755BB">
      <w:pPr>
        <w:spacing w:line="0" w:lineRule="atLeast"/>
        <w:rPr>
          <w:rFonts w:ascii="Times New Roman" w:eastAsia="Times New Roman" w:hAnsi="Times New Roman" w:cs="Arial"/>
          <w:b/>
          <w:lang w:eastAsia="ru-RU"/>
        </w:rPr>
      </w:pPr>
      <w:r w:rsidRPr="007755BB">
        <w:rPr>
          <w:rFonts w:ascii="Times New Roman" w:eastAsia="Times New Roman" w:hAnsi="Times New Roman" w:cs="Arial"/>
          <w:b/>
          <w:lang w:eastAsia="ru-RU"/>
        </w:rPr>
        <w:lastRenderedPageBreak/>
        <w:t>ЛИСТ КОРРЕКТИРОВКИ РАБОЧЕЙ ПРОГРАММЫ</w:t>
      </w:r>
    </w:p>
    <w:p w:rsidR="007755BB" w:rsidRPr="007755BB" w:rsidRDefault="007755BB" w:rsidP="007755BB">
      <w:pPr>
        <w:spacing w:line="299" w:lineRule="exact"/>
        <w:rPr>
          <w:rFonts w:ascii="Times New Roman" w:eastAsia="Times New Roman" w:hAnsi="Times New Roman" w:cs="Arial"/>
          <w:lang w:eastAsia="ru-RU"/>
        </w:rPr>
      </w:pPr>
    </w:p>
    <w:tbl>
      <w:tblPr>
        <w:tblW w:w="0" w:type="auto"/>
        <w:tblInd w:w="3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5940"/>
        <w:gridCol w:w="1860"/>
      </w:tblGrid>
      <w:tr w:rsidR="007755BB" w:rsidRPr="007755BB" w:rsidTr="00BE3F6B">
        <w:trPr>
          <w:trHeight w:val="240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755BB" w:rsidRPr="007755BB" w:rsidRDefault="007755BB" w:rsidP="007755BB">
            <w:pPr>
              <w:spacing w:line="0" w:lineRule="atLeast"/>
              <w:jc w:val="center"/>
              <w:rPr>
                <w:rFonts w:ascii="Times New Roman" w:eastAsia="Times New Roman" w:hAnsi="Times New Roman" w:cs="Arial"/>
                <w:w w:val="99"/>
                <w:lang w:eastAsia="ru-RU"/>
              </w:rPr>
            </w:pPr>
            <w:r w:rsidRPr="007755BB">
              <w:rPr>
                <w:rFonts w:ascii="Times New Roman" w:eastAsia="Times New Roman" w:hAnsi="Times New Roman" w:cs="Arial"/>
                <w:w w:val="99"/>
                <w:lang w:eastAsia="ru-RU"/>
              </w:rPr>
              <w:t>Дата</w:t>
            </w:r>
          </w:p>
        </w:tc>
        <w:tc>
          <w:tcPr>
            <w:tcW w:w="59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755BB" w:rsidRPr="007755BB" w:rsidRDefault="007755BB" w:rsidP="007755BB">
            <w:pPr>
              <w:spacing w:line="0" w:lineRule="atLeast"/>
              <w:jc w:val="center"/>
              <w:rPr>
                <w:rFonts w:ascii="Times New Roman" w:eastAsia="Times New Roman" w:hAnsi="Times New Roman" w:cs="Arial"/>
                <w:w w:val="98"/>
                <w:lang w:eastAsia="ru-RU"/>
              </w:rPr>
            </w:pPr>
            <w:r w:rsidRPr="007755BB">
              <w:rPr>
                <w:rFonts w:ascii="Times New Roman" w:eastAsia="Times New Roman" w:hAnsi="Times New Roman" w:cs="Arial"/>
                <w:w w:val="98"/>
                <w:lang w:eastAsia="ru-RU"/>
              </w:rPr>
              <w:t>Содержание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  <w:r w:rsidRPr="007755BB">
              <w:rPr>
                <w:rFonts w:ascii="Times New Roman" w:eastAsia="Times New Roman" w:hAnsi="Times New Roman" w:cs="Arial"/>
                <w:lang w:eastAsia="ru-RU"/>
              </w:rPr>
              <w:t>Подпись</w:t>
            </w:r>
          </w:p>
        </w:tc>
      </w:tr>
      <w:tr w:rsidR="007755BB" w:rsidRPr="007755BB" w:rsidTr="00BE3F6B">
        <w:trPr>
          <w:trHeight w:val="23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755BB" w:rsidRPr="007755BB" w:rsidRDefault="007755BB" w:rsidP="007755BB">
            <w:pPr>
              <w:spacing w:line="0" w:lineRule="atLeast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7755BB">
              <w:rPr>
                <w:rFonts w:ascii="Times New Roman" w:eastAsia="Times New Roman" w:hAnsi="Times New Roman" w:cs="Arial"/>
                <w:lang w:eastAsia="ru-RU"/>
              </w:rPr>
              <w:t>внесения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755BB" w:rsidRPr="007755BB" w:rsidRDefault="007755BB" w:rsidP="007755BB">
            <w:pPr>
              <w:spacing w:line="232" w:lineRule="exact"/>
              <w:jc w:val="center"/>
              <w:rPr>
                <w:rFonts w:ascii="Times New Roman" w:eastAsia="Times New Roman" w:hAnsi="Times New Roman" w:cs="Arial"/>
                <w:w w:val="99"/>
                <w:lang w:eastAsia="ru-RU"/>
              </w:rPr>
            </w:pPr>
            <w:r w:rsidRPr="007755BB">
              <w:rPr>
                <w:rFonts w:ascii="Times New Roman" w:eastAsia="Times New Roman" w:hAnsi="Times New Roman" w:cs="Arial"/>
                <w:w w:val="99"/>
                <w:lang w:eastAsia="ru-RU"/>
              </w:rPr>
              <w:t>(Что изменили и почему)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227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755BB" w:rsidRPr="007755BB" w:rsidRDefault="007755BB" w:rsidP="007755BB">
            <w:pPr>
              <w:spacing w:line="228" w:lineRule="exact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  <w:r w:rsidRPr="007755BB">
              <w:rPr>
                <w:rFonts w:ascii="Times New Roman" w:eastAsia="Times New Roman" w:hAnsi="Times New Roman" w:cs="Arial"/>
                <w:lang w:eastAsia="ru-RU"/>
              </w:rPr>
              <w:t>изменений,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231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755BB" w:rsidRPr="007755BB" w:rsidRDefault="007755BB" w:rsidP="007755BB">
            <w:pPr>
              <w:spacing w:line="0" w:lineRule="atLeast"/>
              <w:jc w:val="center"/>
              <w:rPr>
                <w:rFonts w:ascii="Times New Roman" w:eastAsia="Times New Roman" w:hAnsi="Times New Roman" w:cs="Arial"/>
                <w:w w:val="99"/>
                <w:lang w:eastAsia="ru-RU"/>
              </w:rPr>
            </w:pPr>
            <w:r w:rsidRPr="007755BB">
              <w:rPr>
                <w:rFonts w:ascii="Times New Roman" w:eastAsia="Times New Roman" w:hAnsi="Times New Roman" w:cs="Arial"/>
                <w:w w:val="99"/>
                <w:lang w:eastAsia="ru-RU"/>
              </w:rPr>
              <w:t>дополнений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2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2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2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7755BB" w:rsidRPr="007755BB" w:rsidTr="00BE3F6B">
        <w:trPr>
          <w:trHeight w:val="462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755BB" w:rsidRPr="007755BB" w:rsidRDefault="007755BB" w:rsidP="007755BB">
            <w:pPr>
              <w:spacing w:line="0" w:lineRule="atLeast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</w:tbl>
    <w:p w:rsidR="007755BB" w:rsidRPr="007755BB" w:rsidRDefault="007755BB" w:rsidP="007755BB">
      <w:pPr>
        <w:rPr>
          <w:rFonts w:ascii="Calibri" w:eastAsia="Calibri" w:hAnsi="Calibri" w:cs="Arial"/>
          <w:sz w:val="20"/>
          <w:szCs w:val="20"/>
          <w:lang w:eastAsia="ru-RU"/>
        </w:rPr>
      </w:pPr>
    </w:p>
    <w:p w:rsidR="00275957" w:rsidRDefault="00275957"/>
    <w:sectPr w:rsidR="00275957" w:rsidSect="004D21B4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1220085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4"/>
    <w:multiLevelType w:val="hybridMultilevel"/>
    <w:tmpl w:val="4DB127F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5"/>
    <w:multiLevelType w:val="hybridMultilevel"/>
    <w:tmpl w:val="0216231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6"/>
    <w:multiLevelType w:val="hybridMultilevel"/>
    <w:tmpl w:val="1F16E9E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7"/>
    <w:multiLevelType w:val="hybridMultilevel"/>
    <w:tmpl w:val="1190CDE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8"/>
    <w:multiLevelType w:val="hybridMultilevel"/>
    <w:tmpl w:val="66EF438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58B60FF8"/>
    <w:multiLevelType w:val="hybridMultilevel"/>
    <w:tmpl w:val="6B029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403A"/>
    <w:rsid w:val="00275957"/>
    <w:rsid w:val="0035558A"/>
    <w:rsid w:val="004D54EC"/>
    <w:rsid w:val="006B4FA7"/>
    <w:rsid w:val="006D4D3C"/>
    <w:rsid w:val="006F403A"/>
    <w:rsid w:val="007312D7"/>
    <w:rsid w:val="007755BB"/>
    <w:rsid w:val="00786A03"/>
    <w:rsid w:val="00BD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2D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312D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12D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12D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12D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12D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12D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12D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12D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12D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12D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312D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312D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312D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312D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312D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312D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312D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312D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312D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312D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312D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7312D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312D7"/>
    <w:rPr>
      <w:b/>
      <w:bCs/>
    </w:rPr>
  </w:style>
  <w:style w:type="character" w:styleId="a8">
    <w:name w:val="Emphasis"/>
    <w:basedOn w:val="a0"/>
    <w:uiPriority w:val="20"/>
    <w:qFormat/>
    <w:rsid w:val="007312D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312D7"/>
    <w:rPr>
      <w:szCs w:val="32"/>
    </w:rPr>
  </w:style>
  <w:style w:type="paragraph" w:styleId="aa">
    <w:name w:val="List Paragraph"/>
    <w:basedOn w:val="a"/>
    <w:uiPriority w:val="34"/>
    <w:qFormat/>
    <w:rsid w:val="007312D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312D7"/>
    <w:rPr>
      <w:i/>
    </w:rPr>
  </w:style>
  <w:style w:type="character" w:customStyle="1" w:styleId="22">
    <w:name w:val="Цитата 2 Знак"/>
    <w:basedOn w:val="a0"/>
    <w:link w:val="21"/>
    <w:uiPriority w:val="29"/>
    <w:rsid w:val="007312D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312D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312D7"/>
    <w:rPr>
      <w:b/>
      <w:i/>
      <w:sz w:val="24"/>
    </w:rPr>
  </w:style>
  <w:style w:type="character" w:styleId="ad">
    <w:name w:val="Subtle Emphasis"/>
    <w:uiPriority w:val="19"/>
    <w:qFormat/>
    <w:rsid w:val="007312D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312D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312D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312D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312D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312D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755B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75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2D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312D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12D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12D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12D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12D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12D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12D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12D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12D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12D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312D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312D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312D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312D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312D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312D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312D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312D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312D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312D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312D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7312D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312D7"/>
    <w:rPr>
      <w:b/>
      <w:bCs/>
    </w:rPr>
  </w:style>
  <w:style w:type="character" w:styleId="a8">
    <w:name w:val="Emphasis"/>
    <w:basedOn w:val="a0"/>
    <w:uiPriority w:val="20"/>
    <w:qFormat/>
    <w:rsid w:val="007312D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312D7"/>
    <w:rPr>
      <w:szCs w:val="32"/>
    </w:rPr>
  </w:style>
  <w:style w:type="paragraph" w:styleId="aa">
    <w:name w:val="List Paragraph"/>
    <w:basedOn w:val="a"/>
    <w:uiPriority w:val="34"/>
    <w:qFormat/>
    <w:rsid w:val="007312D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312D7"/>
    <w:rPr>
      <w:i/>
    </w:rPr>
  </w:style>
  <w:style w:type="character" w:customStyle="1" w:styleId="22">
    <w:name w:val="Цитата 2 Знак"/>
    <w:basedOn w:val="a0"/>
    <w:link w:val="21"/>
    <w:uiPriority w:val="29"/>
    <w:rsid w:val="007312D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312D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312D7"/>
    <w:rPr>
      <w:b/>
      <w:i/>
      <w:sz w:val="24"/>
    </w:rPr>
  </w:style>
  <w:style w:type="character" w:styleId="ad">
    <w:name w:val="Subtle Emphasis"/>
    <w:uiPriority w:val="19"/>
    <w:qFormat/>
    <w:rsid w:val="007312D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312D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312D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312D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312D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312D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755B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75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2417</Words>
  <Characters>13782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Shkola</cp:lastModifiedBy>
  <cp:revision>6</cp:revision>
  <dcterms:created xsi:type="dcterms:W3CDTF">2018-11-11T14:45:00Z</dcterms:created>
  <dcterms:modified xsi:type="dcterms:W3CDTF">2021-03-19T07:15:00Z</dcterms:modified>
</cp:coreProperties>
</file>