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36" w:rsidRDefault="00AC1536" w:rsidP="00AC1536">
      <w:pPr>
        <w:ind w:right="-1" w:firstLine="708"/>
        <w:jc w:val="both"/>
        <w:rPr>
          <w:b/>
        </w:rPr>
      </w:pPr>
    </w:p>
    <w:p w:rsidR="00AC1536" w:rsidRDefault="00AC1536" w:rsidP="00AC1536">
      <w:pPr>
        <w:ind w:right="-1" w:firstLine="708"/>
        <w:jc w:val="both"/>
        <w:rPr>
          <w:b/>
        </w:rPr>
      </w:pPr>
    </w:p>
    <w:p w:rsidR="00AC1536" w:rsidRDefault="00AC1536" w:rsidP="00AC1536">
      <w:pPr>
        <w:ind w:right="-1" w:firstLine="708"/>
        <w:jc w:val="both"/>
        <w:rPr>
          <w:b/>
        </w:rPr>
      </w:pPr>
    </w:p>
    <w:p w:rsidR="00AC1536" w:rsidRDefault="00AC1536" w:rsidP="00AC1536">
      <w:pPr>
        <w:ind w:right="-1" w:firstLine="708"/>
        <w:jc w:val="both"/>
        <w:rPr>
          <w:b/>
        </w:rPr>
      </w:pPr>
    </w:p>
    <w:p w:rsidR="00AC1536" w:rsidRDefault="00AC1536" w:rsidP="00AC1536">
      <w:pPr>
        <w:ind w:right="-1" w:firstLine="708"/>
        <w:jc w:val="both"/>
        <w:rPr>
          <w:b/>
        </w:rPr>
      </w:pPr>
    </w:p>
    <w:p w:rsidR="00AC1536" w:rsidRDefault="00AC1536" w:rsidP="00AC1536">
      <w:pPr>
        <w:ind w:right="-1" w:firstLine="708"/>
        <w:jc w:val="both"/>
        <w:rPr>
          <w:b/>
        </w:rPr>
      </w:pPr>
    </w:p>
    <w:p w:rsidR="00AC1536" w:rsidRDefault="00AC1536" w:rsidP="00AC1536">
      <w:pPr>
        <w:ind w:right="-1" w:firstLine="708"/>
        <w:jc w:val="both"/>
        <w:rPr>
          <w:b/>
        </w:rPr>
      </w:pPr>
    </w:p>
    <w:p w:rsidR="00AC1536" w:rsidRDefault="00AC1536" w:rsidP="00AC1536">
      <w:pPr>
        <w:ind w:right="-1" w:firstLine="708"/>
        <w:jc w:val="both"/>
        <w:rPr>
          <w:b/>
        </w:rPr>
      </w:pP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color w:val="000000"/>
        </w:rPr>
      </w:pPr>
      <w:r w:rsidRPr="005B06FA">
        <w:rPr>
          <w:b/>
          <w:bCs/>
          <w:color w:val="000000"/>
        </w:rPr>
        <w:t>Муниципальное образовательное учреждение</w:t>
      </w: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color w:val="000000"/>
        </w:rPr>
      </w:pPr>
      <w:proofErr w:type="spellStart"/>
      <w:r w:rsidRPr="005B06FA">
        <w:rPr>
          <w:b/>
          <w:bCs/>
          <w:color w:val="000000"/>
        </w:rPr>
        <w:t>Березниковская</w:t>
      </w:r>
      <w:proofErr w:type="spellEnd"/>
      <w:r w:rsidRPr="005B06FA">
        <w:rPr>
          <w:b/>
          <w:bCs/>
          <w:color w:val="000000"/>
        </w:rPr>
        <w:t xml:space="preserve"> основная общеобразовательная школа</w:t>
      </w:r>
      <w:r w:rsidRPr="005B06FA">
        <w:rPr>
          <w:color w:val="000000"/>
        </w:rPr>
        <w:t>  </w:t>
      </w: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8"/>
      </w:tblGrid>
      <w:tr w:rsidR="00AC1536" w:rsidRPr="005B06FA" w:rsidTr="00C67D97">
        <w:trPr>
          <w:jc w:val="right"/>
        </w:trPr>
        <w:tc>
          <w:tcPr>
            <w:tcW w:w="33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36" w:rsidRPr="005B06FA" w:rsidRDefault="00AC1536" w:rsidP="00C67D97">
            <w:pPr>
              <w:tabs>
                <w:tab w:val="left" w:pos="410"/>
                <w:tab w:val="center" w:pos="1553"/>
              </w:tabs>
            </w:pPr>
            <w:r w:rsidRPr="005B06FA">
              <w:tab/>
              <w:t>«Утверждаю»</w:t>
            </w:r>
          </w:p>
          <w:p w:rsidR="00AC1536" w:rsidRPr="005B06FA" w:rsidRDefault="00AC1536" w:rsidP="00C67D97">
            <w:pPr>
              <w:jc w:val="both"/>
            </w:pPr>
            <w:r w:rsidRPr="005B06FA">
              <w:t>     Директор школы</w:t>
            </w:r>
          </w:p>
          <w:p w:rsidR="00AC1536" w:rsidRPr="005B06FA" w:rsidRDefault="00AC1536" w:rsidP="00C67D97">
            <w:pPr>
              <w:jc w:val="both"/>
            </w:pPr>
            <w:r w:rsidRPr="005B06FA">
              <w:t> </w:t>
            </w:r>
          </w:p>
          <w:p w:rsidR="00AC1536" w:rsidRPr="005B06FA" w:rsidRDefault="00AC1536" w:rsidP="00C67D97">
            <w:pPr>
              <w:jc w:val="both"/>
            </w:pPr>
            <w:r w:rsidRPr="005B06FA">
              <w:t> </w:t>
            </w:r>
          </w:p>
          <w:p w:rsidR="00AC1536" w:rsidRPr="005B06FA" w:rsidRDefault="00AC1536" w:rsidP="00C67D97">
            <w:pPr>
              <w:jc w:val="both"/>
            </w:pPr>
            <w:r w:rsidRPr="005B06FA">
              <w:t>__________/_____________/</w:t>
            </w:r>
          </w:p>
          <w:p w:rsidR="00AC1536" w:rsidRPr="005B06FA" w:rsidRDefault="00AC1536" w:rsidP="00C67D97">
            <w:pPr>
              <w:jc w:val="both"/>
            </w:pPr>
            <w:r w:rsidRPr="005B06FA">
              <w:t>                            ФИО</w:t>
            </w:r>
          </w:p>
          <w:p w:rsidR="00AC1536" w:rsidRPr="005B06FA" w:rsidRDefault="00AC1536" w:rsidP="00C67D97">
            <w:pPr>
              <w:jc w:val="both"/>
            </w:pPr>
            <w:r w:rsidRPr="005B06FA">
              <w:t> </w:t>
            </w:r>
          </w:p>
          <w:p w:rsidR="00AC1536" w:rsidRPr="005B06FA" w:rsidRDefault="00AC1536" w:rsidP="00C67D97">
            <w:pPr>
              <w:jc w:val="both"/>
            </w:pPr>
          </w:p>
          <w:p w:rsidR="00AC1536" w:rsidRPr="005B06FA" w:rsidRDefault="00AC1536" w:rsidP="00C67D97">
            <w:pPr>
              <w:jc w:val="both"/>
            </w:pPr>
            <w:r w:rsidRPr="005B06FA">
              <w:t>«____» ____________2020 г</w:t>
            </w:r>
          </w:p>
        </w:tc>
      </w:tr>
    </w:tbl>
    <w:p w:rsidR="00AC1536" w:rsidRPr="005B06FA" w:rsidRDefault="00AC1536" w:rsidP="00AC1536">
      <w:pPr>
        <w:shd w:val="clear" w:color="auto" w:fill="FFFFFF"/>
        <w:spacing w:before="30" w:after="30"/>
        <w:jc w:val="both"/>
        <w:rPr>
          <w:color w:val="000000"/>
        </w:rPr>
      </w:pPr>
      <w:r w:rsidRPr="005B06FA">
        <w:rPr>
          <w:color w:val="000000"/>
        </w:rPr>
        <w:t> </w:t>
      </w:r>
    </w:p>
    <w:p w:rsidR="00AC1536" w:rsidRPr="005B06FA" w:rsidRDefault="00AC1536" w:rsidP="00AC1536">
      <w:pPr>
        <w:shd w:val="clear" w:color="auto" w:fill="FFFFFF"/>
        <w:spacing w:before="30" w:after="30"/>
        <w:jc w:val="right"/>
        <w:rPr>
          <w:color w:val="000000"/>
        </w:rPr>
      </w:pPr>
      <w:r w:rsidRPr="005B06FA">
        <w:rPr>
          <w:color w:val="000000"/>
        </w:rPr>
        <w:t> </w:t>
      </w:r>
    </w:p>
    <w:p w:rsidR="002571EE" w:rsidRDefault="002571EE" w:rsidP="00AC1536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571EE" w:rsidRDefault="002571EE" w:rsidP="00AC1536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571EE" w:rsidRDefault="002571EE" w:rsidP="00AC1536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5B06FA">
        <w:rPr>
          <w:b/>
          <w:bCs/>
          <w:color w:val="000000"/>
          <w:sz w:val="28"/>
          <w:szCs w:val="28"/>
        </w:rPr>
        <w:t>РАБОЧАЯ ПРОГРАММА</w:t>
      </w: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color w:val="000000"/>
        </w:rPr>
      </w:pPr>
      <w:r w:rsidRPr="005B06FA">
        <w:rPr>
          <w:b/>
          <w:bCs/>
          <w:color w:val="000000"/>
        </w:rPr>
        <w:t> </w:t>
      </w:r>
    </w:p>
    <w:p w:rsidR="00AC1536" w:rsidRPr="005B06FA" w:rsidRDefault="00AC1536" w:rsidP="00AC1536">
      <w:pPr>
        <w:widowControl w:val="0"/>
        <w:suppressAutoHyphens/>
        <w:autoSpaceDN w:val="0"/>
        <w:jc w:val="center"/>
        <w:rPr>
          <w:color w:val="000000"/>
          <w:kern w:val="3"/>
          <w:u w:val="single"/>
          <w:lang w:bidi="hi-IN"/>
        </w:rPr>
      </w:pPr>
      <w:r w:rsidRPr="005B06FA">
        <w:rPr>
          <w:rFonts w:eastAsia="SimSun"/>
          <w:b/>
          <w:bCs/>
          <w:kern w:val="3"/>
          <w:sz w:val="36"/>
          <w:szCs w:val="36"/>
          <w:u w:val="single"/>
          <w:lang w:eastAsia="zh-CN" w:bidi="hi-IN"/>
        </w:rPr>
        <w:t xml:space="preserve">курса   </w:t>
      </w:r>
      <w:r>
        <w:rPr>
          <w:rFonts w:eastAsia="SimSun"/>
          <w:b/>
          <w:bCs/>
          <w:kern w:val="3"/>
          <w:sz w:val="36"/>
          <w:szCs w:val="36"/>
          <w:u w:val="single"/>
          <w:lang w:eastAsia="zh-CN" w:bidi="hi-IN"/>
        </w:rPr>
        <w:t>«Русский язык</w:t>
      </w:r>
      <w:r w:rsidRPr="005B06FA">
        <w:rPr>
          <w:rFonts w:eastAsia="SimSun"/>
          <w:b/>
          <w:bCs/>
          <w:kern w:val="3"/>
          <w:sz w:val="36"/>
          <w:szCs w:val="36"/>
          <w:u w:val="single"/>
          <w:lang w:eastAsia="zh-CN" w:bidi="hi-IN"/>
        </w:rPr>
        <w:t>»</w:t>
      </w: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color w:val="000000"/>
        </w:rPr>
      </w:pPr>
      <w:r w:rsidRPr="005B06FA">
        <w:rPr>
          <w:color w:val="000000"/>
        </w:rPr>
        <w:t>(наименование учебного курса, предмета, дисциплины, модуля)</w:t>
      </w: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color w:val="000000"/>
        </w:rPr>
      </w:pPr>
      <w:r w:rsidRPr="005B06FA">
        <w:rPr>
          <w:b/>
          <w:bCs/>
          <w:color w:val="000000"/>
        </w:rPr>
        <w:t> </w:t>
      </w: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color w:val="000000"/>
        </w:rPr>
      </w:pPr>
      <w:r w:rsidRPr="005B06FA">
        <w:rPr>
          <w:b/>
          <w:bCs/>
          <w:color w:val="000000"/>
        </w:rPr>
        <w:t>ДЛЯ  </w:t>
      </w:r>
      <w:r>
        <w:rPr>
          <w:b/>
          <w:bCs/>
          <w:color w:val="000000"/>
        </w:rPr>
        <w:t>6</w:t>
      </w:r>
      <w:r w:rsidRPr="005B06FA">
        <w:rPr>
          <w:b/>
          <w:bCs/>
          <w:color w:val="000000"/>
        </w:rPr>
        <w:t xml:space="preserve"> КЛАССА</w:t>
      </w: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color w:val="000000"/>
        </w:rPr>
      </w:pPr>
      <w:r w:rsidRPr="005B06FA">
        <w:rPr>
          <w:b/>
          <w:bCs/>
          <w:color w:val="000000"/>
        </w:rPr>
        <w:t> </w:t>
      </w: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 w:rsidRPr="005B06FA">
        <w:rPr>
          <w:b/>
          <w:bCs/>
          <w:color w:val="000000"/>
        </w:rPr>
        <w:t>НА 2020/2021 УЧЕБНЫЙ ГОД</w:t>
      </w: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AC1536" w:rsidRPr="005B06FA" w:rsidRDefault="00AC1536" w:rsidP="00AC1536">
      <w:pPr>
        <w:shd w:val="clear" w:color="auto" w:fill="FFFFFF"/>
        <w:spacing w:before="30" w:after="30"/>
        <w:jc w:val="center"/>
        <w:rPr>
          <w:color w:val="000000"/>
        </w:rPr>
      </w:pPr>
    </w:p>
    <w:p w:rsidR="00AC1536" w:rsidRPr="005B06FA" w:rsidRDefault="00AC1536" w:rsidP="00AC1536">
      <w:pPr>
        <w:shd w:val="clear" w:color="auto" w:fill="FFFFFF"/>
        <w:spacing w:before="30" w:after="30"/>
        <w:rPr>
          <w:color w:val="000000"/>
        </w:rPr>
      </w:pPr>
      <w:r w:rsidRPr="005B06FA">
        <w:rPr>
          <w:color w:val="000000"/>
        </w:rPr>
        <w:t> </w:t>
      </w:r>
    </w:p>
    <w:p w:rsidR="00AC1536" w:rsidRPr="005B06FA" w:rsidRDefault="00AC1536" w:rsidP="00AC1536">
      <w:pPr>
        <w:shd w:val="clear" w:color="auto" w:fill="FFFFFF"/>
        <w:spacing w:before="30" w:after="30"/>
        <w:rPr>
          <w:color w:val="000000"/>
        </w:rPr>
      </w:pPr>
      <w:r w:rsidRPr="005B06FA">
        <w:rPr>
          <w:color w:val="000000"/>
        </w:rPr>
        <w:t> </w:t>
      </w:r>
    </w:p>
    <w:p w:rsidR="00AC1536" w:rsidRPr="005B06FA" w:rsidRDefault="00AC1536" w:rsidP="00AC1536">
      <w:pPr>
        <w:shd w:val="clear" w:color="auto" w:fill="FFFFFF"/>
        <w:spacing w:before="30" w:after="30"/>
        <w:rPr>
          <w:color w:val="000000"/>
        </w:rPr>
      </w:pPr>
      <w:r w:rsidRPr="005B06FA">
        <w:rPr>
          <w:color w:val="000000"/>
        </w:rPr>
        <w:t>                                                          Сос</w:t>
      </w:r>
      <w:r>
        <w:rPr>
          <w:color w:val="000000"/>
        </w:rPr>
        <w:t>тавитель программы Васильева Л.В.</w:t>
      </w:r>
      <w:r w:rsidRPr="005B06FA">
        <w:rPr>
          <w:color w:val="000000"/>
        </w:rPr>
        <w:t xml:space="preserve">    Юрлова М.А.</w:t>
      </w:r>
    </w:p>
    <w:p w:rsidR="00AC1536" w:rsidRPr="005B06FA" w:rsidRDefault="00AC1536" w:rsidP="00AC1536">
      <w:pPr>
        <w:shd w:val="clear" w:color="auto" w:fill="FFFFFF"/>
        <w:spacing w:before="30" w:after="30"/>
        <w:jc w:val="right"/>
        <w:rPr>
          <w:color w:val="000000"/>
        </w:rPr>
      </w:pPr>
      <w:r w:rsidRPr="005B06FA">
        <w:rPr>
          <w:color w:val="000000"/>
        </w:rPr>
        <w:t>______________________________</w:t>
      </w:r>
    </w:p>
    <w:p w:rsidR="00AC1536" w:rsidRPr="005B06FA" w:rsidRDefault="00AC1536" w:rsidP="00AC1536">
      <w:pPr>
        <w:shd w:val="clear" w:color="auto" w:fill="FFFFFF"/>
        <w:spacing w:before="30" w:after="30"/>
        <w:jc w:val="right"/>
        <w:rPr>
          <w:color w:val="000000"/>
        </w:rPr>
      </w:pPr>
      <w:r w:rsidRPr="005B06FA">
        <w:rPr>
          <w:color w:val="000000"/>
        </w:rPr>
        <w:t>(Ф.И.О. учителя-составителя программы)</w:t>
      </w:r>
    </w:p>
    <w:p w:rsidR="00AC1536" w:rsidRPr="005B06FA" w:rsidRDefault="00AC1536" w:rsidP="00AC1536">
      <w:pPr>
        <w:shd w:val="clear" w:color="auto" w:fill="FFFFFF"/>
        <w:spacing w:before="30" w:after="30"/>
        <w:rPr>
          <w:color w:val="000000"/>
        </w:rPr>
      </w:pPr>
      <w:r w:rsidRPr="005B06FA">
        <w:rPr>
          <w:color w:val="000000"/>
        </w:rPr>
        <w:t> </w:t>
      </w:r>
    </w:p>
    <w:p w:rsidR="00AC1536" w:rsidRPr="005B06FA" w:rsidRDefault="00AC1536" w:rsidP="00AC1536">
      <w:pPr>
        <w:spacing w:after="200" w:line="0" w:lineRule="atLeast"/>
        <w:ind w:right="-559"/>
        <w:jc w:val="center"/>
        <w:rPr>
          <w:b/>
        </w:rPr>
      </w:pPr>
    </w:p>
    <w:p w:rsidR="00AC1536" w:rsidRPr="005B06FA" w:rsidRDefault="00AC1536" w:rsidP="00AC1536">
      <w:pPr>
        <w:spacing w:after="200" w:line="0" w:lineRule="atLeast"/>
        <w:ind w:right="-559"/>
        <w:jc w:val="center"/>
      </w:pPr>
      <w:r w:rsidRPr="005B06FA">
        <w:t>2020</w:t>
      </w:r>
    </w:p>
    <w:p w:rsidR="00AC1536" w:rsidRDefault="00AC1536" w:rsidP="00AC1536">
      <w:pPr>
        <w:pStyle w:val="Style3"/>
        <w:widowControl/>
        <w:jc w:val="both"/>
        <w:rPr>
          <w:rStyle w:val="FontStyle11"/>
        </w:rPr>
      </w:pPr>
      <w:r>
        <w:rPr>
          <w:rStyle w:val="FontStyle11"/>
        </w:rPr>
        <w:t xml:space="preserve"> </w:t>
      </w:r>
    </w:p>
    <w:p w:rsidR="00AC1536" w:rsidRDefault="00AC1536" w:rsidP="00AC1536">
      <w:pPr>
        <w:pStyle w:val="Style3"/>
        <w:widowControl/>
        <w:jc w:val="both"/>
        <w:rPr>
          <w:rStyle w:val="FontStyle11"/>
        </w:rPr>
      </w:pPr>
    </w:p>
    <w:p w:rsidR="00AC1536" w:rsidRDefault="00AC1536" w:rsidP="00AC1536">
      <w:pPr>
        <w:pStyle w:val="Style3"/>
        <w:widowControl/>
        <w:jc w:val="both"/>
        <w:rPr>
          <w:rStyle w:val="FontStyle11"/>
        </w:rPr>
      </w:pPr>
    </w:p>
    <w:p w:rsidR="00AC1536" w:rsidRDefault="00AC1536" w:rsidP="00AC1536">
      <w:pPr>
        <w:pStyle w:val="Style3"/>
        <w:widowControl/>
        <w:jc w:val="both"/>
        <w:rPr>
          <w:rStyle w:val="FontStyle11"/>
        </w:rPr>
      </w:pPr>
    </w:p>
    <w:p w:rsidR="00AC1536" w:rsidRDefault="00AC1536" w:rsidP="00AC1536">
      <w:pPr>
        <w:pStyle w:val="Style3"/>
        <w:widowControl/>
        <w:jc w:val="both"/>
        <w:rPr>
          <w:rStyle w:val="FontStyle11"/>
        </w:rPr>
      </w:pPr>
    </w:p>
    <w:p w:rsidR="00AC1536" w:rsidRDefault="00AC1536" w:rsidP="00AC1536">
      <w:pPr>
        <w:pStyle w:val="Style3"/>
        <w:widowControl/>
        <w:jc w:val="both"/>
        <w:rPr>
          <w:rStyle w:val="FontStyle11"/>
        </w:rPr>
      </w:pPr>
    </w:p>
    <w:p w:rsidR="00AC1536" w:rsidRDefault="00AC1536" w:rsidP="00AC1536">
      <w:pPr>
        <w:pStyle w:val="Style3"/>
        <w:widowControl/>
        <w:jc w:val="both"/>
        <w:rPr>
          <w:rStyle w:val="FontStyle11"/>
        </w:rPr>
      </w:pPr>
    </w:p>
    <w:p w:rsidR="00AC1536" w:rsidRDefault="00AC1536" w:rsidP="00AC1536">
      <w:pPr>
        <w:pStyle w:val="Style3"/>
        <w:widowControl/>
        <w:jc w:val="both"/>
        <w:rPr>
          <w:rStyle w:val="FontStyle11"/>
        </w:rPr>
      </w:pPr>
    </w:p>
    <w:p w:rsidR="00AC1536" w:rsidRDefault="00AC1536" w:rsidP="00AC1536">
      <w:pPr>
        <w:pStyle w:val="Style3"/>
        <w:widowControl/>
        <w:jc w:val="both"/>
        <w:rPr>
          <w:rStyle w:val="FontStyle11"/>
        </w:rPr>
      </w:pPr>
    </w:p>
    <w:p w:rsidR="00AC1536" w:rsidRDefault="00AC1536" w:rsidP="00AC1536">
      <w:pPr>
        <w:pStyle w:val="Style3"/>
        <w:widowControl/>
        <w:jc w:val="both"/>
        <w:rPr>
          <w:rStyle w:val="FontStyle11"/>
        </w:rPr>
      </w:pPr>
    </w:p>
    <w:p w:rsidR="00AC1536" w:rsidRDefault="00AC1536" w:rsidP="00AC1536">
      <w:pPr>
        <w:jc w:val="center"/>
        <w:rPr>
          <w:b/>
        </w:rPr>
      </w:pPr>
      <w:r w:rsidRPr="003D4A95">
        <w:rPr>
          <w:b/>
        </w:rPr>
        <w:t>Пояснительная записка</w:t>
      </w:r>
    </w:p>
    <w:p w:rsidR="00AC1536" w:rsidRPr="005B06FA" w:rsidRDefault="00AC1536" w:rsidP="00AC1536">
      <w:pPr>
        <w:spacing w:line="100" w:lineRule="atLeast"/>
        <w:ind w:left="720"/>
        <w:rPr>
          <w:rFonts w:eastAsia="Calibri"/>
          <w:lang w:eastAsia="en-US"/>
        </w:rPr>
      </w:pPr>
      <w:r w:rsidRPr="005B06FA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абочая программа по русскому языку</w:t>
      </w:r>
      <w:r w:rsidRPr="005B06FA">
        <w:rPr>
          <w:rFonts w:eastAsia="Calibri"/>
          <w:lang w:eastAsia="en-US"/>
        </w:rPr>
        <w:t xml:space="preserve"> составлена на основе следующих нормативных документов:</w:t>
      </w:r>
    </w:p>
    <w:p w:rsidR="00AC1536" w:rsidRDefault="00AC1536" w:rsidP="00AC1536">
      <w:pPr>
        <w:rPr>
          <w:b/>
        </w:rPr>
      </w:pPr>
      <w:r>
        <w:t xml:space="preserve"> </w:t>
      </w:r>
    </w:p>
    <w:p w:rsidR="00AC1536" w:rsidRPr="001260AB" w:rsidRDefault="00AC1536" w:rsidP="00AC1536">
      <w:pPr>
        <w:numPr>
          <w:ilvl w:val="0"/>
          <w:numId w:val="1"/>
        </w:numPr>
        <w:tabs>
          <w:tab w:val="left" w:pos="720"/>
        </w:tabs>
        <w:spacing w:after="200" w:line="100" w:lineRule="atLeast"/>
        <w:jc w:val="both"/>
        <w:rPr>
          <w:rFonts w:eastAsia="Calibri"/>
          <w:lang w:eastAsia="en-US"/>
        </w:rPr>
      </w:pPr>
      <w:r w:rsidRPr="001260AB">
        <w:rPr>
          <w:rFonts w:eastAsia="Calibri"/>
          <w:lang w:eastAsia="en-US"/>
        </w:rPr>
        <w:t>Федерального Закона от 29 декабря 2012 г. №273-ФЗ «Об образовании в Российской Федерации»;</w:t>
      </w:r>
    </w:p>
    <w:p w:rsidR="00AC1536" w:rsidRPr="001260AB" w:rsidRDefault="00AC1536" w:rsidP="00AC1536">
      <w:pPr>
        <w:numPr>
          <w:ilvl w:val="0"/>
          <w:numId w:val="1"/>
        </w:numPr>
        <w:tabs>
          <w:tab w:val="left" w:pos="709"/>
        </w:tabs>
        <w:spacing w:after="200" w:line="100" w:lineRule="atLeast"/>
        <w:ind w:left="709" w:hanging="283"/>
        <w:jc w:val="both"/>
        <w:rPr>
          <w:rFonts w:eastAsia="Calibri"/>
          <w:color w:val="000000"/>
          <w:lang w:eastAsia="en-US"/>
        </w:rPr>
      </w:pPr>
      <w:r w:rsidRPr="001260AB">
        <w:rPr>
          <w:rFonts w:eastAsia="Calibri"/>
          <w:color w:val="000000"/>
          <w:lang w:eastAsia="en-US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1260AB">
        <w:rPr>
          <w:rFonts w:eastAsia="Calibri"/>
          <w:color w:val="000000"/>
          <w:lang w:eastAsia="en-US"/>
        </w:rPr>
        <w:t>Минобрнауки</w:t>
      </w:r>
      <w:proofErr w:type="spellEnd"/>
      <w:r w:rsidRPr="001260AB">
        <w:rPr>
          <w:rFonts w:eastAsia="Calibri"/>
          <w:color w:val="000000"/>
          <w:lang w:eastAsia="en-US"/>
        </w:rPr>
        <w:t xml:space="preserve"> России приказом Министерства образования и науки Российской Федерации «17»  декабря  2010 г. № 1897);</w:t>
      </w:r>
    </w:p>
    <w:p w:rsidR="00AC1536" w:rsidRPr="001260AB" w:rsidRDefault="00AC1536" w:rsidP="00AC1536">
      <w:pPr>
        <w:numPr>
          <w:ilvl w:val="0"/>
          <w:numId w:val="1"/>
        </w:numPr>
        <w:tabs>
          <w:tab w:val="left" w:pos="709"/>
        </w:tabs>
        <w:spacing w:after="200" w:line="100" w:lineRule="atLeast"/>
        <w:ind w:left="709" w:hanging="283"/>
        <w:jc w:val="both"/>
        <w:rPr>
          <w:rFonts w:eastAsia="SimSun"/>
          <w:iCs/>
          <w:kern w:val="1"/>
          <w:lang w:eastAsia="ar-SA"/>
        </w:rPr>
      </w:pPr>
      <w:r w:rsidRPr="001260AB">
        <w:rPr>
          <w:rFonts w:eastAsia="SimSun"/>
          <w:iCs/>
          <w:kern w:val="1"/>
          <w:lang w:eastAsia="ar-SA"/>
        </w:rPr>
        <w:t xml:space="preserve">Письма </w:t>
      </w:r>
      <w:proofErr w:type="spellStart"/>
      <w:r w:rsidRPr="001260AB">
        <w:rPr>
          <w:rFonts w:eastAsia="SimSun"/>
          <w:iCs/>
          <w:kern w:val="1"/>
          <w:lang w:eastAsia="ar-SA"/>
        </w:rPr>
        <w:t>Минобрнауки</w:t>
      </w:r>
      <w:proofErr w:type="spellEnd"/>
      <w:r w:rsidRPr="001260AB">
        <w:rPr>
          <w:rFonts w:eastAsia="SimSun"/>
          <w:iCs/>
          <w:kern w:val="1"/>
          <w:lang w:eastAsia="ar-SA"/>
        </w:rPr>
        <w:t xml:space="preserve"> России от 07.08.2015 №08-1228 «О направлении методических </w:t>
      </w:r>
      <w:r>
        <w:rPr>
          <w:rFonts w:eastAsia="SimSun"/>
          <w:iCs/>
          <w:kern w:val="1"/>
          <w:lang w:eastAsia="ar-SA"/>
        </w:rPr>
        <w:t xml:space="preserve"> </w:t>
      </w:r>
      <w:r w:rsidRPr="001260AB">
        <w:rPr>
          <w:rFonts w:eastAsia="SimSun"/>
          <w:iCs/>
          <w:kern w:val="1"/>
          <w:lang w:eastAsia="ar-SA"/>
        </w:rPr>
        <w:t>рекомендаций по вопросам введения ФГОС основного общего образования»;</w:t>
      </w:r>
    </w:p>
    <w:p w:rsidR="00AC1536" w:rsidRPr="001260AB" w:rsidRDefault="00AC1536" w:rsidP="00AC1536">
      <w:pPr>
        <w:numPr>
          <w:ilvl w:val="0"/>
          <w:numId w:val="1"/>
        </w:numPr>
        <w:spacing w:before="100" w:beforeAutospacing="1" w:after="100" w:afterAutospacing="1" w:line="276" w:lineRule="auto"/>
        <w:ind w:left="720"/>
        <w:contextualSpacing/>
        <w:outlineLvl w:val="0"/>
        <w:rPr>
          <w:bCs/>
          <w:kern w:val="36"/>
        </w:rPr>
      </w:pPr>
      <w:r w:rsidRPr="001260AB">
        <w:rPr>
          <w:bCs/>
          <w:kern w:val="36"/>
        </w:rPr>
        <w:t xml:space="preserve">Приказ Министерства просвещения Российской Федерации от 20.05.2020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</w:t>
      </w:r>
    </w:p>
    <w:p w:rsidR="00AC1536" w:rsidRPr="001260AB" w:rsidRDefault="00AC1536" w:rsidP="00AC1536">
      <w:pPr>
        <w:numPr>
          <w:ilvl w:val="0"/>
          <w:numId w:val="1"/>
        </w:numPr>
        <w:tabs>
          <w:tab w:val="left" w:pos="720"/>
        </w:tabs>
        <w:spacing w:after="200" w:line="100" w:lineRule="atLeast"/>
        <w:ind w:left="720"/>
        <w:jc w:val="both"/>
        <w:rPr>
          <w:rFonts w:eastAsia="SimSun"/>
          <w:kern w:val="1"/>
          <w:lang w:eastAsia="ar-SA"/>
        </w:rPr>
      </w:pPr>
      <w:r w:rsidRPr="001260AB">
        <w:rPr>
          <w:rFonts w:eastAsia="SimSun"/>
          <w:kern w:val="1"/>
          <w:lang w:eastAsia="ar-SA"/>
        </w:rPr>
        <w:t xml:space="preserve">Основной образовательной программы основного общего образования МОУ </w:t>
      </w:r>
      <w:proofErr w:type="spellStart"/>
      <w:r w:rsidRPr="001260AB">
        <w:rPr>
          <w:rFonts w:eastAsia="SimSun"/>
          <w:kern w:val="1"/>
          <w:lang w:eastAsia="ar-SA"/>
        </w:rPr>
        <w:t>Березниковской</w:t>
      </w:r>
      <w:proofErr w:type="spellEnd"/>
      <w:r w:rsidRPr="001260AB">
        <w:rPr>
          <w:rFonts w:eastAsia="SimSun"/>
          <w:kern w:val="1"/>
          <w:lang w:eastAsia="ar-SA"/>
        </w:rPr>
        <w:t xml:space="preserve"> ООШ</w:t>
      </w:r>
    </w:p>
    <w:p w:rsidR="00AC1536" w:rsidRDefault="00AC1536" w:rsidP="00AC1536">
      <w:pPr>
        <w:rPr>
          <w:b/>
        </w:rPr>
      </w:pPr>
    </w:p>
    <w:p w:rsidR="00AC1536" w:rsidRDefault="00AC1536" w:rsidP="00AC1536">
      <w:pPr>
        <w:rPr>
          <w:b/>
        </w:rPr>
      </w:pPr>
      <w:r>
        <w:t>Р</w:t>
      </w:r>
      <w:r w:rsidRPr="003D7959">
        <w:t>абочая  пр</w:t>
      </w:r>
      <w:r>
        <w:t xml:space="preserve">ограмма создана </w:t>
      </w:r>
      <w:r w:rsidRPr="003D7959">
        <w:t xml:space="preserve">  на основе авторской программы   </w:t>
      </w:r>
      <w:r>
        <w:t xml:space="preserve"> </w:t>
      </w:r>
      <w:proofErr w:type="spellStart"/>
      <w:r>
        <w:t>В.В.Бабайцевой</w:t>
      </w:r>
      <w:proofErr w:type="spellEnd"/>
      <w:r>
        <w:t>,   учебно-методического комплекта.</w:t>
      </w:r>
    </w:p>
    <w:p w:rsidR="00AC1536" w:rsidRDefault="00AC1536" w:rsidP="00AC1536">
      <w:pPr>
        <w:ind w:right="-1" w:firstLine="708"/>
        <w:jc w:val="both"/>
        <w:rPr>
          <w:b/>
        </w:rPr>
      </w:pPr>
      <w:r>
        <w:rPr>
          <w:b/>
        </w:rPr>
        <w:t xml:space="preserve"> </w:t>
      </w:r>
    </w:p>
    <w:p w:rsidR="00AC1536" w:rsidRPr="00AF77F2" w:rsidRDefault="00AC1536" w:rsidP="00AC1536">
      <w:pPr>
        <w:ind w:firstLine="709"/>
        <w:jc w:val="both"/>
      </w:pPr>
    </w:p>
    <w:p w:rsidR="00AC1536" w:rsidRPr="00DA7CD6" w:rsidRDefault="00AC1536" w:rsidP="00AC1536">
      <w:pPr>
        <w:ind w:firstLine="708"/>
        <w:jc w:val="both"/>
      </w:pPr>
    </w:p>
    <w:p w:rsidR="00AC1536" w:rsidRDefault="00AC1536" w:rsidP="00AC1536">
      <w:pPr>
        <w:ind w:firstLine="709"/>
        <w:jc w:val="both"/>
      </w:pPr>
      <w:r>
        <w:rPr>
          <w:b/>
        </w:rPr>
        <w:t>Ц</w:t>
      </w:r>
      <w:r w:rsidRPr="00240093">
        <w:rPr>
          <w:b/>
        </w:rPr>
        <w:t>ели</w:t>
      </w:r>
      <w:r>
        <w:t xml:space="preserve"> программы</w:t>
      </w:r>
      <w:proofErr w:type="gramStart"/>
      <w:r>
        <w:t xml:space="preserve"> </w:t>
      </w:r>
      <w:r w:rsidRPr="00DA7CD6">
        <w:t>:</w:t>
      </w:r>
      <w:proofErr w:type="gramEnd"/>
    </w:p>
    <w:p w:rsidR="00AC1536" w:rsidRPr="00DA7CD6" w:rsidRDefault="00AC1536" w:rsidP="00AC1536">
      <w:pPr>
        <w:ind w:firstLine="709"/>
        <w:jc w:val="both"/>
      </w:pPr>
      <w:r w:rsidRPr="00DA7CD6">
        <w:t xml:space="preserve"> формирование у учащихся на базе усвоения ими определенной системы знаний о языке умений и навыков полноценно и грамотно пользоваться ресурсами родного языка в своей речевой практике; воспитание бережного отношения к языку и речи; развитие языкового и эстетического идеала.</w:t>
      </w:r>
    </w:p>
    <w:p w:rsidR="00AC1536" w:rsidRPr="00240093" w:rsidRDefault="00AC1536" w:rsidP="00AC1536">
      <w:pPr>
        <w:ind w:firstLine="709"/>
        <w:jc w:val="both"/>
        <w:rPr>
          <w:b/>
        </w:rPr>
      </w:pPr>
      <w:r>
        <w:rPr>
          <w:b/>
        </w:rPr>
        <w:t>З</w:t>
      </w:r>
      <w:r w:rsidRPr="00240093">
        <w:rPr>
          <w:b/>
        </w:rPr>
        <w:t>адачи:</w:t>
      </w:r>
    </w:p>
    <w:p w:rsidR="00AC1536" w:rsidRPr="00DA7CD6" w:rsidRDefault="00AC1536" w:rsidP="00AC1536">
      <w:pPr>
        <w:ind w:firstLine="709"/>
        <w:jc w:val="both"/>
      </w:pPr>
      <w:r w:rsidRPr="00DA7CD6">
        <w:t>1) дать учащимся представление о роли языка в жизни общества, о языке, как о развивающемся явлении, о богатстве и выразительности;</w:t>
      </w:r>
    </w:p>
    <w:p w:rsidR="00AC1536" w:rsidRPr="00DA7CD6" w:rsidRDefault="00AC1536" w:rsidP="00AC1536">
      <w:pPr>
        <w:ind w:firstLine="709"/>
        <w:jc w:val="both"/>
      </w:pPr>
      <w:proofErr w:type="gramStart"/>
      <w:r w:rsidRPr="00DA7CD6">
        <w:t>2) обеспечить усвоение определенного круга знания, обозначенных Примерной программой, из области, изучаемой в 6 классе: темы «Глагол», «Числительное», «Местоимение», «Наречие», «Слова-состояния», «Прилагательное»;</w:t>
      </w:r>
      <w:proofErr w:type="gramEnd"/>
    </w:p>
    <w:p w:rsidR="00AC1536" w:rsidRPr="00DA7CD6" w:rsidRDefault="00AC1536" w:rsidP="00AC1536">
      <w:pPr>
        <w:ind w:firstLine="709"/>
        <w:jc w:val="both"/>
      </w:pPr>
      <w:r w:rsidRPr="00DA7CD6">
        <w:t>3) формирование умения применять эти знания на практике;</w:t>
      </w:r>
    </w:p>
    <w:p w:rsidR="00AC1536" w:rsidRPr="00DA7CD6" w:rsidRDefault="00AC1536" w:rsidP="00AC1536">
      <w:pPr>
        <w:ind w:firstLine="709"/>
        <w:jc w:val="both"/>
      </w:pPr>
      <w:r w:rsidRPr="00DA7CD6">
        <w:t>4) развивать речь учащихся: обогащать их активный и пассивный запас слов, грамматический срой речи; способствовать усвоению норм литературного языка, совершенствованию умений и навыков грамотного и свободного владения устной и письменной речью;</w:t>
      </w:r>
    </w:p>
    <w:p w:rsidR="00AC1536" w:rsidRPr="00DA7CD6" w:rsidRDefault="00AC1536" w:rsidP="00AC1536">
      <w:pPr>
        <w:ind w:firstLine="709"/>
        <w:jc w:val="both"/>
      </w:pPr>
      <w:r w:rsidRPr="00DA7CD6">
        <w:t>5) формировать и совершенствовать орфографические и пунктуационные умения и навыки, на основе орфограмм, изучаемых в курсе 6 класса;</w:t>
      </w:r>
    </w:p>
    <w:p w:rsidR="00AC1536" w:rsidRDefault="00AC1536" w:rsidP="00AC1536">
      <w:pPr>
        <w:ind w:firstLine="709"/>
        <w:jc w:val="both"/>
      </w:pPr>
      <w:r w:rsidRPr="00DA7CD6">
        <w:t>6) формировать умение анализировать и составлят</w:t>
      </w:r>
      <w:r>
        <w:t>ь тексты разных жанров и стилей</w:t>
      </w:r>
    </w:p>
    <w:p w:rsidR="00AC1536" w:rsidRDefault="00AC1536" w:rsidP="00AC1536">
      <w:pPr>
        <w:ind w:firstLine="709"/>
        <w:jc w:val="both"/>
      </w:pPr>
    </w:p>
    <w:p w:rsidR="00AC1536" w:rsidRDefault="00AC1536" w:rsidP="00AC1536">
      <w:pPr>
        <w:ind w:firstLine="709"/>
        <w:jc w:val="both"/>
      </w:pPr>
    </w:p>
    <w:p w:rsidR="00AC1536" w:rsidRDefault="00AC1536" w:rsidP="00AC1536">
      <w:pPr>
        <w:ind w:firstLine="709"/>
        <w:jc w:val="both"/>
      </w:pPr>
    </w:p>
    <w:p w:rsidR="00AC1536" w:rsidRDefault="00AC1536" w:rsidP="00AC1536">
      <w:pPr>
        <w:pStyle w:val="a5"/>
        <w:ind w:left="-284" w:right="283"/>
        <w:jc w:val="center"/>
        <w:rPr>
          <w:rFonts w:ascii="Times New Roman" w:hAnsi="Times New Roman" w:cs="Times New Roman"/>
          <w:b/>
        </w:rPr>
      </w:pPr>
    </w:p>
    <w:p w:rsidR="00AC1536" w:rsidRDefault="00AC1536" w:rsidP="00AC1536">
      <w:pPr>
        <w:pStyle w:val="a5"/>
        <w:ind w:left="-284" w:right="283"/>
        <w:jc w:val="center"/>
        <w:rPr>
          <w:rFonts w:ascii="Times New Roman" w:hAnsi="Times New Roman" w:cs="Times New Roman"/>
          <w:b/>
        </w:rPr>
      </w:pPr>
    </w:p>
    <w:p w:rsidR="00AC1536" w:rsidRPr="003D4A95" w:rsidRDefault="00AC1536" w:rsidP="00AC1536">
      <w:pPr>
        <w:pStyle w:val="a5"/>
        <w:ind w:left="-284" w:right="283"/>
        <w:jc w:val="center"/>
        <w:rPr>
          <w:rFonts w:ascii="Times New Roman" w:hAnsi="Times New Roman" w:cs="Times New Roman"/>
          <w:b/>
        </w:rPr>
      </w:pPr>
      <w:r w:rsidRPr="003D4A95">
        <w:rPr>
          <w:rFonts w:ascii="Times New Roman" w:hAnsi="Times New Roman" w:cs="Times New Roman"/>
          <w:b/>
        </w:rPr>
        <w:t>Место курса «Русский язык» в учебном плане</w:t>
      </w:r>
    </w:p>
    <w:p w:rsidR="00AC1536" w:rsidRPr="00DA7CD6" w:rsidRDefault="00AC1536" w:rsidP="00AC1536">
      <w:pPr>
        <w:ind w:firstLine="709"/>
        <w:jc w:val="both"/>
      </w:pPr>
      <w:r>
        <w:t xml:space="preserve"> </w:t>
      </w:r>
    </w:p>
    <w:p w:rsidR="00AC1536" w:rsidRPr="004D2C74" w:rsidRDefault="00AC1536" w:rsidP="00AC1536">
      <w:pPr>
        <w:ind w:firstLine="708"/>
        <w:jc w:val="both"/>
      </w:pPr>
      <w:r w:rsidRPr="004D2C74">
        <w:t xml:space="preserve"> Программа рассчитана на 204 учебных часа в год, 6 часов в неделю (34уч. недели)</w:t>
      </w:r>
    </w:p>
    <w:p w:rsidR="00AC1536" w:rsidRPr="00A663E0" w:rsidRDefault="00AC1536" w:rsidP="00AC1536">
      <w:pPr>
        <w:ind w:firstLine="708"/>
        <w:jc w:val="both"/>
        <w:rPr>
          <w:sz w:val="28"/>
          <w:szCs w:val="28"/>
        </w:rPr>
      </w:pPr>
    </w:p>
    <w:p w:rsidR="00AC1536" w:rsidRDefault="00AC1536" w:rsidP="00AC1536">
      <w:pPr>
        <w:pStyle w:val="a4"/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  <w:r w:rsidRPr="00473DE3">
        <w:rPr>
          <w:b/>
          <w:bCs/>
          <w:color w:val="000000"/>
        </w:rPr>
        <w:t>Планируемые результаты освоения учебного предмета</w:t>
      </w:r>
    </w:p>
    <w:p w:rsidR="00AC1536" w:rsidRPr="00D36C10" w:rsidRDefault="00AC1536" w:rsidP="00AC1536">
      <w:pPr>
        <w:pStyle w:val="a4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473DE3">
        <w:rPr>
          <w:b/>
          <w:bCs/>
        </w:rPr>
        <w:t>Личностными результатами</w:t>
      </w:r>
      <w:r w:rsidRPr="00473DE3">
        <w:rPr>
          <w:rStyle w:val="apple-converted-space"/>
          <w:color w:val="000000"/>
        </w:rPr>
        <w:t> </w:t>
      </w:r>
      <w:r>
        <w:t>изучения предмета «Русский язык</w:t>
      </w:r>
      <w:r w:rsidRPr="00473DE3">
        <w:t>» являются следующие умения и качества:</w:t>
      </w:r>
    </w:p>
    <w:p w:rsidR="00AC1536" w:rsidRDefault="00AC1536" w:rsidP="00AC1536">
      <w:pPr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AC1536" w:rsidRDefault="00AC1536" w:rsidP="00AC1536">
      <w:pPr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C1536" w:rsidRPr="00D36C10" w:rsidRDefault="00AC1536" w:rsidP="00AC1536">
      <w:pPr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достаточный объем словарного запаса и усвоенных грамматических сре</w:t>
      </w:r>
      <w:proofErr w:type="gramStart"/>
      <w:r>
        <w:rPr>
          <w:rStyle w:val="c3"/>
          <w:color w:val="000000"/>
        </w:rPr>
        <w:t>дств дл</w:t>
      </w:r>
      <w:proofErr w:type="gramEnd"/>
      <w:r>
        <w:rPr>
          <w:rStyle w:val="c3"/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C1536" w:rsidRDefault="00AC1536" w:rsidP="00AC1536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73DE3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C1536" w:rsidRPr="00D36C10" w:rsidRDefault="00AC1536" w:rsidP="00AC1536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</w:rPr>
      </w:pPr>
      <w:proofErr w:type="spellStart"/>
      <w:r w:rsidRPr="00473DE3">
        <w:rPr>
          <w:b/>
          <w:bCs/>
        </w:rPr>
        <w:t>Метапредметными</w:t>
      </w:r>
      <w:proofErr w:type="spellEnd"/>
      <w:r w:rsidRPr="00473DE3">
        <w:rPr>
          <w:b/>
          <w:bCs/>
        </w:rPr>
        <w:t xml:space="preserve"> результатами</w:t>
      </w:r>
      <w:r w:rsidRPr="00473DE3">
        <w:rPr>
          <w:rStyle w:val="apple-converted-space"/>
          <w:color w:val="000000"/>
        </w:rPr>
        <w:t> </w:t>
      </w:r>
      <w:r>
        <w:t>изучения курса «Русский язык</w:t>
      </w:r>
      <w:r w:rsidRPr="00473DE3">
        <w:t>» является формирование универсальных учебных действий (УУД).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владение всеми видами речевой деятельности: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адекватное понимание информации устного и письменного сообщения;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владение разными видами чтения;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адекватное восприятие на слух текстов разных стилей и жанров;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способность извлекать информацию из разных источников, включая средства массовой информации, компакт-диски учебного назначения, ресурсы Интернета; </w:t>
      </w:r>
      <w:r>
        <w:rPr>
          <w:rStyle w:val="c3"/>
          <w:color w:val="000000"/>
        </w:rPr>
        <w:lastRenderedPageBreak/>
        <w:t>умение свободно пользоваться словарями различных типов, справочной литературой;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умение воспроизводить прослушанный или прочитанный текст с разной степенью свернутости;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умение создавать устные и письменные тексты разных типов, стилей речи и жанров с учетом замысла, адресата и ситуации общения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способность свободно, правильно излагать свои мысли в устной и письменной форме;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владение разными видами монолога и диалога;</w:t>
      </w:r>
    </w:p>
    <w:p w:rsidR="00AC1536" w:rsidRDefault="00AC1536" w:rsidP="00AC1536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C1536" w:rsidRDefault="00AC1536" w:rsidP="00AC1536">
      <w:pPr>
        <w:numPr>
          <w:ilvl w:val="0"/>
          <w:numId w:val="16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способность участвовать в речевом общении, соблюдая нормы речевого этикета;</w:t>
      </w:r>
    </w:p>
    <w:p w:rsidR="00AC1536" w:rsidRDefault="00AC1536" w:rsidP="00AC1536">
      <w:pPr>
        <w:numPr>
          <w:ilvl w:val="0"/>
          <w:numId w:val="16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AC1536" w:rsidRDefault="00AC1536" w:rsidP="00AC1536">
      <w:pPr>
        <w:numPr>
          <w:ilvl w:val="0"/>
          <w:numId w:val="16"/>
        </w:numPr>
        <w:shd w:val="clear" w:color="auto" w:fill="FFFFFF"/>
        <w:spacing w:line="360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умение выступать перед аудиторией сверстников с небольшими сообщениями, докладами;</w:t>
      </w:r>
    </w:p>
    <w:p w:rsidR="00AC1536" w:rsidRDefault="00AC1536" w:rsidP="00AC1536">
      <w:pPr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Style w:val="c3"/>
          <w:color w:val="000000"/>
        </w:rPr>
        <w:t>межпредметном</w:t>
      </w:r>
      <w:proofErr w:type="spellEnd"/>
      <w:r>
        <w:rPr>
          <w:rStyle w:val="c3"/>
          <w:color w:val="000000"/>
        </w:rPr>
        <w:t xml:space="preserve"> уровне (на уроках иностранного языка, литературы и др.);</w:t>
      </w:r>
    </w:p>
    <w:p w:rsidR="00AC1536" w:rsidRDefault="00AC1536" w:rsidP="00AC1536">
      <w:pPr>
        <w:pStyle w:val="a4"/>
        <w:shd w:val="clear" w:color="auto" w:fill="FFFFFF"/>
        <w:spacing w:line="360" w:lineRule="auto"/>
        <w:ind w:firstLine="709"/>
        <w:jc w:val="both"/>
        <w:rPr>
          <w:b/>
          <w:bCs/>
        </w:rPr>
      </w:pPr>
      <w:r>
        <w:rPr>
          <w:rStyle w:val="c3"/>
          <w:color w:val="000000"/>
        </w:rPr>
        <w:t xml:space="preserve"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</w:t>
      </w:r>
      <w:r>
        <w:rPr>
          <w:rStyle w:val="c3"/>
          <w:color w:val="000000"/>
        </w:rPr>
        <w:lastRenderedPageBreak/>
        <w:t>в различных ситуациях формального и неформального межличностного и межкультурного общения.</w:t>
      </w:r>
      <w:r w:rsidRPr="00D36C10">
        <w:rPr>
          <w:b/>
          <w:bCs/>
        </w:rPr>
        <w:t xml:space="preserve"> </w:t>
      </w:r>
    </w:p>
    <w:p w:rsidR="00AC1536" w:rsidRPr="00D36C10" w:rsidRDefault="00AC1536" w:rsidP="00AC1536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73DE3">
        <w:rPr>
          <w:b/>
          <w:bCs/>
        </w:rPr>
        <w:t>Предметными результатами</w:t>
      </w:r>
      <w:r w:rsidRPr="00473DE3">
        <w:rPr>
          <w:rStyle w:val="apple-converted-space"/>
          <w:color w:val="000000"/>
        </w:rPr>
        <w:t> </w:t>
      </w:r>
      <w:r w:rsidRPr="00473DE3">
        <w:t xml:space="preserve">изучения курса «Литература» является </w:t>
      </w:r>
      <w:proofErr w:type="spellStart"/>
      <w:r w:rsidRPr="00473DE3">
        <w:t>сформированность</w:t>
      </w:r>
      <w:proofErr w:type="spellEnd"/>
      <w:r w:rsidRPr="00473DE3">
        <w:t xml:space="preserve"> следующих умений:</w:t>
      </w:r>
    </w:p>
    <w:p w:rsidR="00AC1536" w:rsidRDefault="00AC1536" w:rsidP="00AC1536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C1536" w:rsidRDefault="00AC1536" w:rsidP="00AC1536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понимание места родного языка в системе гуманитарных наук и его роли в образовании в целом;</w:t>
      </w:r>
    </w:p>
    <w:p w:rsidR="00AC1536" w:rsidRDefault="00AC1536" w:rsidP="00AC1536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усвоение основ научных знаний о родном языке; понимание взаимосвязи его уровней и единиц;</w:t>
      </w:r>
    </w:p>
    <w:p w:rsidR="00AC1536" w:rsidRDefault="00AC1536" w:rsidP="00AC1536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</w:t>
      </w:r>
      <w:proofErr w:type="gramEnd"/>
    </w:p>
    <w:p w:rsidR="00AC1536" w:rsidRDefault="00AC1536" w:rsidP="00AC1536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AC1536" w:rsidRDefault="00AC1536" w:rsidP="00AC1536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AC1536" w:rsidRDefault="00AC1536" w:rsidP="00AC1536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C1536" w:rsidRDefault="00AC1536" w:rsidP="00AC1536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C1536" w:rsidRDefault="00AC1536" w:rsidP="00AC1536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C1536" w:rsidRPr="003272AF" w:rsidRDefault="00AC1536" w:rsidP="00AC1536">
      <w:pPr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C1536" w:rsidRDefault="00AC1536" w:rsidP="00AC1536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5"/>
          <w:color w:val="000000"/>
        </w:rPr>
      </w:pPr>
      <w:r w:rsidRPr="006F498A">
        <w:rPr>
          <w:rStyle w:val="c5"/>
          <w:color w:val="000000"/>
        </w:rPr>
        <w:t xml:space="preserve">Учащиеся должны </w:t>
      </w:r>
      <w:r w:rsidRPr="00AF77F2">
        <w:rPr>
          <w:rStyle w:val="c5"/>
          <w:color w:val="000000"/>
        </w:rPr>
        <w:t>знать</w:t>
      </w:r>
      <w:r w:rsidRPr="006F498A">
        <w:rPr>
          <w:rStyle w:val="c5"/>
          <w:b/>
          <w:color w:val="000000"/>
        </w:rPr>
        <w:t xml:space="preserve"> </w:t>
      </w:r>
      <w:r w:rsidRPr="006F498A">
        <w:rPr>
          <w:rStyle w:val="c5"/>
          <w:color w:val="000000"/>
        </w:rPr>
        <w:t>определения основных изучаемых в V</w:t>
      </w:r>
      <w:r>
        <w:rPr>
          <w:rStyle w:val="c5"/>
          <w:color w:val="000000"/>
          <w:lang w:val="en-US"/>
        </w:rPr>
        <w:t>I</w:t>
      </w:r>
      <w:r w:rsidRPr="006F498A">
        <w:rPr>
          <w:rStyle w:val="c5"/>
          <w:color w:val="000000"/>
        </w:rPr>
        <w:t xml:space="preserve"> классе языковых единиц, </w:t>
      </w:r>
      <w:proofErr w:type="spellStart"/>
      <w:r w:rsidRPr="006F498A">
        <w:rPr>
          <w:rStyle w:val="c5"/>
          <w:color w:val="000000"/>
        </w:rPr>
        <w:t>речеведческих</w:t>
      </w:r>
      <w:proofErr w:type="spellEnd"/>
      <w:r w:rsidRPr="006F498A">
        <w:rPr>
          <w:rStyle w:val="c5"/>
          <w:color w:val="000000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AC1536" w:rsidRDefault="00AC1536" w:rsidP="00AC1536">
      <w:pPr>
        <w:spacing w:line="360" w:lineRule="auto"/>
        <w:ind w:firstLine="709"/>
        <w:jc w:val="both"/>
        <w:rPr>
          <w:color w:val="000000"/>
        </w:rPr>
      </w:pPr>
      <w:r w:rsidRPr="00473DE3">
        <w:t xml:space="preserve"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</w:t>
      </w:r>
      <w:r w:rsidRPr="00C41694">
        <w:rPr>
          <w:color w:val="000000"/>
        </w:rPr>
        <w:t>региональный компонент, который представлен</w:t>
      </w:r>
      <w:r>
        <w:rPr>
          <w:color w:val="000000"/>
        </w:rPr>
        <w:t xml:space="preserve"> в следующих</w:t>
      </w:r>
      <w:r w:rsidRPr="00C41694">
        <w:rPr>
          <w:color w:val="000000"/>
        </w:rPr>
        <w:t xml:space="preserve"> тема</w:t>
      </w:r>
      <w:r>
        <w:rPr>
          <w:color w:val="000000"/>
        </w:rPr>
        <w:t>х</w:t>
      </w:r>
      <w:r w:rsidRPr="00473DE3">
        <w:rPr>
          <w:color w:val="FF0000"/>
        </w:rPr>
        <w:t xml:space="preserve"> </w:t>
      </w:r>
      <w:r w:rsidRPr="00C41694">
        <w:rPr>
          <w:color w:val="000000"/>
        </w:rPr>
        <w:t>«</w:t>
      </w:r>
      <w:r>
        <w:rPr>
          <w:color w:val="000000"/>
        </w:rPr>
        <w:t>Русский язык как развивающееся явление», «Русский язык - один из богатейших языков мира», «Словари русского языка», «Числительное как часть речи», «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/Р Описание национального костюма», «Р/Р Описание природы в тайге».</w:t>
      </w:r>
    </w:p>
    <w:p w:rsidR="00AC1536" w:rsidRPr="00DA7CD6" w:rsidRDefault="00AC1536" w:rsidP="00AC1536">
      <w:pPr>
        <w:ind w:firstLine="709"/>
        <w:jc w:val="both"/>
      </w:pPr>
      <w:r>
        <w:t xml:space="preserve"> </w:t>
      </w:r>
    </w:p>
    <w:p w:rsidR="00AC1536" w:rsidRPr="00DA7CD6" w:rsidRDefault="00AC1536" w:rsidP="00AC1536">
      <w:pPr>
        <w:ind w:firstLine="709"/>
        <w:jc w:val="both"/>
      </w:pPr>
    </w:p>
    <w:p w:rsidR="00AC1536" w:rsidRPr="000733E8" w:rsidRDefault="00AC1536" w:rsidP="00AC1536">
      <w:pPr>
        <w:pStyle w:val="a4"/>
        <w:spacing w:before="0" w:after="120" w:line="360" w:lineRule="auto"/>
        <w:ind w:left="900" w:firstLine="709"/>
        <w:rPr>
          <w:b/>
        </w:rPr>
      </w:pPr>
      <w:r w:rsidRPr="00C43CC1">
        <w:t>Содержание учебного предмета «Русск</w:t>
      </w:r>
      <w:r>
        <w:t>ий язык, 6 класс» 204 часа</w:t>
      </w:r>
    </w:p>
    <w:p w:rsidR="00AC1536" w:rsidRDefault="00AC1536" w:rsidP="00AC1536">
      <w:pPr>
        <w:shd w:val="clear" w:color="auto" w:fill="FFFFFF"/>
        <w:spacing w:line="360" w:lineRule="auto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Введение-1 ч</w:t>
      </w:r>
    </w:p>
    <w:p w:rsidR="00AC1536" w:rsidRDefault="00AC1536" w:rsidP="00AC153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Повторение (грамматика, синтаксис, орфография…) -15ч.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</w:rPr>
      </w:pPr>
      <w:r w:rsidRPr="002F6562">
        <w:rPr>
          <w:rStyle w:val="c1"/>
          <w:bCs/>
          <w:color w:val="000000"/>
        </w:rPr>
        <w:t>Нормы орфографии</w:t>
      </w:r>
      <w:r>
        <w:rPr>
          <w:rStyle w:val="c1"/>
          <w:bCs/>
          <w:color w:val="000000"/>
        </w:rPr>
        <w:t>, лексика,</w:t>
      </w:r>
      <w:r w:rsidRPr="002F6562">
        <w:rPr>
          <w:rStyle w:val="c11"/>
          <w:color w:val="000000"/>
        </w:rPr>
        <w:t> </w:t>
      </w:r>
      <w:r>
        <w:rPr>
          <w:rStyle w:val="c11"/>
          <w:color w:val="000000"/>
        </w:rPr>
        <w:t>система частей речи в русском языке. Самостоятельные и служебные части речи. Слово и его формы.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i/>
          <w:color w:val="000000"/>
        </w:rPr>
      </w:pPr>
      <w:r w:rsidRPr="003272AF">
        <w:rPr>
          <w:rStyle w:val="c11"/>
          <w:i/>
          <w:color w:val="000000"/>
        </w:rPr>
        <w:t>Входной контроль</w:t>
      </w:r>
      <w:r>
        <w:rPr>
          <w:rStyle w:val="c11"/>
          <w:i/>
          <w:color w:val="000000"/>
        </w:rPr>
        <w:t xml:space="preserve"> – 1</w:t>
      </w:r>
    </w:p>
    <w:p w:rsidR="00AC1536" w:rsidRPr="003272AF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c11"/>
          <w:i/>
          <w:color w:val="000000"/>
        </w:rPr>
        <w:t>Развитие речи -4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Имя существительное 22 ч.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  <w:r>
        <w:rPr>
          <w:rStyle w:val="c11"/>
          <w:color w:val="000000"/>
        </w:rPr>
        <w:t>Понятие о существительном. Морфологические признаки имени существительного. Правописание</w:t>
      </w:r>
      <w:r>
        <w:rPr>
          <w:rFonts w:eastAsia="StarSymbol"/>
          <w:i/>
          <w:iCs/>
          <w:color w:val="000000"/>
        </w:rPr>
        <w:t> </w:t>
      </w:r>
      <w:proofErr w:type="spellStart"/>
      <w:r>
        <w:rPr>
          <w:rFonts w:eastAsia="StarSymbol"/>
          <w:i/>
          <w:iCs/>
          <w:color w:val="000000"/>
        </w:rPr>
        <w:t>ь</w:t>
      </w:r>
      <w:proofErr w:type="spellEnd"/>
      <w:r>
        <w:rPr>
          <w:rStyle w:val="c11"/>
          <w:color w:val="000000"/>
        </w:rPr>
        <w:t xml:space="preserve"> и </w:t>
      </w:r>
      <w:proofErr w:type="gramStart"/>
      <w:r>
        <w:rPr>
          <w:rStyle w:val="c11"/>
          <w:color w:val="000000"/>
        </w:rPr>
        <w:t>-</w:t>
      </w:r>
      <w:proofErr w:type="spellStart"/>
      <w:r>
        <w:rPr>
          <w:rFonts w:eastAsia="StarSymbol"/>
          <w:i/>
          <w:iCs/>
          <w:color w:val="000000"/>
        </w:rPr>
        <w:t>о</w:t>
      </w:r>
      <w:proofErr w:type="gramEnd"/>
      <w:r>
        <w:rPr>
          <w:rFonts w:eastAsia="StarSymbol"/>
          <w:i/>
          <w:iCs/>
          <w:color w:val="000000"/>
        </w:rPr>
        <w:t>в</w:t>
      </w:r>
      <w:proofErr w:type="spellEnd"/>
      <w:r>
        <w:rPr>
          <w:rFonts w:eastAsia="StarSymbol"/>
          <w:i/>
          <w:iCs/>
          <w:color w:val="000000"/>
        </w:rPr>
        <w:t xml:space="preserve"> –ев</w:t>
      </w:r>
      <w:r>
        <w:rPr>
          <w:rStyle w:val="c11"/>
          <w:color w:val="000000"/>
        </w:rPr>
        <w:t> в родительном падеже множественного числа после шипящих и</w:t>
      </w:r>
      <w:r>
        <w:rPr>
          <w:rFonts w:eastAsia="StarSymbol"/>
          <w:i/>
          <w:iCs/>
          <w:color w:val="000000"/>
        </w:rPr>
        <w:t> ц</w:t>
      </w:r>
      <w:r>
        <w:rPr>
          <w:rStyle w:val="c11"/>
          <w:color w:val="000000"/>
        </w:rPr>
        <w:t xml:space="preserve">. Разносклоняемые имена существительные. Правила суффикса </w:t>
      </w:r>
      <w:proofErr w:type="gramStart"/>
      <w:r>
        <w:rPr>
          <w:rStyle w:val="c11"/>
          <w:color w:val="000000"/>
        </w:rPr>
        <w:t>–</w:t>
      </w:r>
      <w:proofErr w:type="spellStart"/>
      <w:r>
        <w:rPr>
          <w:rFonts w:eastAsia="StarSymbol"/>
          <w:i/>
          <w:iCs/>
          <w:color w:val="000000"/>
        </w:rPr>
        <w:t>е</w:t>
      </w:r>
      <w:proofErr w:type="gramEnd"/>
      <w:r>
        <w:rPr>
          <w:rFonts w:eastAsia="StarSymbol"/>
          <w:i/>
          <w:iCs/>
          <w:color w:val="000000"/>
        </w:rPr>
        <w:t>н</w:t>
      </w:r>
      <w:proofErr w:type="spellEnd"/>
      <w:r>
        <w:rPr>
          <w:rStyle w:val="c11"/>
          <w:color w:val="000000"/>
        </w:rPr>
        <w:t> в существительных на –</w:t>
      </w:r>
      <w:r>
        <w:rPr>
          <w:rFonts w:eastAsia="StarSymbol"/>
          <w:i/>
          <w:iCs/>
          <w:color w:val="000000"/>
        </w:rPr>
        <w:t>мя</w:t>
      </w:r>
      <w:r>
        <w:rPr>
          <w:rStyle w:val="c11"/>
          <w:color w:val="000000"/>
        </w:rPr>
        <w:t xml:space="preserve">. Словообразование с помощью приставок, суффиксов. Правописание суффиксов </w:t>
      </w:r>
      <w:proofErr w:type="gramStart"/>
      <w:r>
        <w:rPr>
          <w:rStyle w:val="c11"/>
          <w:color w:val="000000"/>
        </w:rPr>
        <w:t>-</w:t>
      </w:r>
      <w:proofErr w:type="spellStart"/>
      <w:r>
        <w:rPr>
          <w:rFonts w:eastAsia="StarSymbol"/>
          <w:i/>
          <w:iCs/>
          <w:color w:val="000000"/>
        </w:rPr>
        <w:t>и</w:t>
      </w:r>
      <w:proofErr w:type="gramEnd"/>
      <w:r>
        <w:rPr>
          <w:rFonts w:eastAsia="StarSymbol"/>
          <w:i/>
          <w:iCs/>
          <w:color w:val="000000"/>
        </w:rPr>
        <w:t>к</w:t>
      </w:r>
      <w:proofErr w:type="spellEnd"/>
      <w:r>
        <w:rPr>
          <w:rFonts w:eastAsia="StarSymbol"/>
          <w:i/>
          <w:iCs/>
          <w:color w:val="000000"/>
        </w:rPr>
        <w:t>, -</w:t>
      </w:r>
      <w:proofErr w:type="spellStart"/>
      <w:r>
        <w:rPr>
          <w:rFonts w:eastAsia="StarSymbol"/>
          <w:i/>
          <w:iCs/>
          <w:color w:val="000000"/>
        </w:rPr>
        <w:t>ек</w:t>
      </w:r>
      <w:proofErr w:type="spellEnd"/>
      <w:r>
        <w:rPr>
          <w:rFonts w:eastAsia="StarSymbol"/>
          <w:i/>
          <w:iCs/>
          <w:color w:val="000000"/>
        </w:rPr>
        <w:t>, -</w:t>
      </w:r>
      <w:proofErr w:type="spellStart"/>
      <w:r>
        <w:rPr>
          <w:rFonts w:eastAsia="StarSymbol"/>
          <w:i/>
          <w:iCs/>
          <w:color w:val="000000"/>
        </w:rPr>
        <w:t>ок</w:t>
      </w:r>
      <w:proofErr w:type="spellEnd"/>
      <w:r>
        <w:rPr>
          <w:rFonts w:eastAsia="StarSymbol"/>
          <w:i/>
          <w:iCs/>
          <w:color w:val="000000"/>
        </w:rPr>
        <w:t>, -</w:t>
      </w:r>
      <w:proofErr w:type="spellStart"/>
      <w:r>
        <w:rPr>
          <w:rFonts w:eastAsia="StarSymbol"/>
          <w:i/>
          <w:iCs/>
          <w:color w:val="000000"/>
        </w:rPr>
        <w:t>ек</w:t>
      </w:r>
      <w:proofErr w:type="spellEnd"/>
      <w:r>
        <w:rPr>
          <w:rFonts w:eastAsia="StarSymbol"/>
          <w:i/>
          <w:iCs/>
          <w:color w:val="000000"/>
        </w:rPr>
        <w:t>; -</w:t>
      </w:r>
      <w:proofErr w:type="spellStart"/>
      <w:r>
        <w:rPr>
          <w:rFonts w:eastAsia="StarSymbol"/>
          <w:i/>
          <w:iCs/>
          <w:color w:val="000000"/>
        </w:rPr>
        <w:t>онк</w:t>
      </w:r>
      <w:proofErr w:type="spellEnd"/>
      <w:r>
        <w:rPr>
          <w:rFonts w:eastAsia="StarSymbol"/>
          <w:i/>
          <w:iCs/>
          <w:color w:val="000000"/>
        </w:rPr>
        <w:t>, -</w:t>
      </w:r>
      <w:proofErr w:type="spellStart"/>
      <w:r>
        <w:rPr>
          <w:rFonts w:eastAsia="StarSymbol"/>
          <w:i/>
          <w:iCs/>
          <w:color w:val="000000"/>
        </w:rPr>
        <w:t>еньк</w:t>
      </w:r>
      <w:proofErr w:type="spellEnd"/>
      <w:r>
        <w:rPr>
          <w:rStyle w:val="c11"/>
          <w:color w:val="000000"/>
        </w:rPr>
        <w:t> после шипящих;</w:t>
      </w:r>
      <w:r>
        <w:rPr>
          <w:rFonts w:eastAsia="StarSymbol"/>
          <w:i/>
          <w:iCs/>
          <w:color w:val="000000"/>
        </w:rPr>
        <w:t> -чик, -</w:t>
      </w:r>
      <w:proofErr w:type="spellStart"/>
      <w:r>
        <w:rPr>
          <w:rFonts w:eastAsia="StarSymbol"/>
          <w:i/>
          <w:iCs/>
          <w:color w:val="000000"/>
        </w:rPr>
        <w:t>щик</w:t>
      </w:r>
      <w:proofErr w:type="spellEnd"/>
      <w:r>
        <w:rPr>
          <w:rStyle w:val="c11"/>
          <w:color w:val="000000"/>
        </w:rPr>
        <w:t>. Правописание не с именами существительными. Правописание сложных существительных.</w:t>
      </w:r>
    </w:p>
    <w:p w:rsidR="00AC1536" w:rsidRPr="00E56248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i/>
          <w:color w:val="000000"/>
        </w:rPr>
      </w:pPr>
      <w:r>
        <w:rPr>
          <w:rStyle w:val="c11"/>
          <w:i/>
          <w:color w:val="000000"/>
        </w:rPr>
        <w:t>Развитие речи – 5</w:t>
      </w:r>
    </w:p>
    <w:p w:rsidR="00AC1536" w:rsidRPr="00E56248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i/>
          <w:color w:val="000000"/>
        </w:rPr>
      </w:pPr>
      <w:r>
        <w:rPr>
          <w:rStyle w:val="c11"/>
          <w:i/>
          <w:color w:val="000000"/>
        </w:rPr>
        <w:t>Контрольный тест-1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Глагол 40 ч.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  <w:r>
        <w:rPr>
          <w:rStyle w:val="c11"/>
          <w:color w:val="000000"/>
        </w:rPr>
        <w:t>Понятие о глаголе. Роль глагола в речи. Правописание не с глаголами. Инфинитив. Суффиксы, основа инфинитива. Возвратные глаголы. Правописание</w:t>
      </w:r>
      <w:r>
        <w:rPr>
          <w:rFonts w:eastAsia="StarSymbol"/>
          <w:i/>
          <w:iCs/>
          <w:color w:val="000000"/>
        </w:rPr>
        <w:t> </w:t>
      </w:r>
      <w:proofErr w:type="gramStart"/>
      <w:r>
        <w:rPr>
          <w:rFonts w:eastAsia="StarSymbol"/>
          <w:i/>
          <w:iCs/>
          <w:color w:val="000000"/>
        </w:rPr>
        <w:t>–</w:t>
      </w:r>
      <w:proofErr w:type="spellStart"/>
      <w:r>
        <w:rPr>
          <w:rFonts w:eastAsia="StarSymbol"/>
          <w:i/>
          <w:iCs/>
          <w:color w:val="000000"/>
        </w:rPr>
        <w:t>т</w:t>
      </w:r>
      <w:proofErr w:type="gramEnd"/>
      <w:r>
        <w:rPr>
          <w:rFonts w:eastAsia="StarSymbol"/>
          <w:i/>
          <w:iCs/>
          <w:color w:val="000000"/>
        </w:rPr>
        <w:t>ься</w:t>
      </w:r>
      <w:proofErr w:type="spellEnd"/>
      <w:r>
        <w:rPr>
          <w:rFonts w:eastAsia="StarSymbol"/>
          <w:i/>
          <w:iCs/>
          <w:color w:val="000000"/>
        </w:rPr>
        <w:t>, -</w:t>
      </w:r>
      <w:proofErr w:type="spellStart"/>
      <w:r>
        <w:rPr>
          <w:rFonts w:eastAsia="StarSymbol"/>
          <w:i/>
          <w:iCs/>
          <w:color w:val="000000"/>
        </w:rPr>
        <w:t>тся</w:t>
      </w:r>
      <w:proofErr w:type="spellEnd"/>
      <w:r>
        <w:rPr>
          <w:rStyle w:val="c11"/>
          <w:color w:val="000000"/>
        </w:rPr>
        <w:t xml:space="preserve">. Глаголы </w:t>
      </w:r>
      <w:r>
        <w:rPr>
          <w:rStyle w:val="c11"/>
          <w:color w:val="000000"/>
        </w:rPr>
        <w:lastRenderedPageBreak/>
        <w:t xml:space="preserve">совершенного и несовершенного вида. Правописание корней </w:t>
      </w:r>
      <w:proofErr w:type="gramStart"/>
      <w:r>
        <w:rPr>
          <w:rStyle w:val="c11"/>
          <w:color w:val="000000"/>
        </w:rPr>
        <w:t>–</w:t>
      </w:r>
      <w:proofErr w:type="spellStart"/>
      <w:r>
        <w:rPr>
          <w:rFonts w:eastAsia="StarSymbol"/>
          <w:i/>
          <w:iCs/>
          <w:color w:val="000000"/>
        </w:rPr>
        <w:t>б</w:t>
      </w:r>
      <w:proofErr w:type="gramEnd"/>
      <w:r>
        <w:rPr>
          <w:rFonts w:eastAsia="StarSymbol"/>
          <w:i/>
          <w:iCs/>
          <w:color w:val="000000"/>
        </w:rPr>
        <w:t>ир</w:t>
      </w:r>
      <w:proofErr w:type="spellEnd"/>
      <w:r>
        <w:rPr>
          <w:rFonts w:eastAsia="StarSymbol"/>
          <w:i/>
          <w:iCs/>
          <w:color w:val="000000"/>
        </w:rPr>
        <w:t xml:space="preserve">- - </w:t>
      </w:r>
      <w:proofErr w:type="spellStart"/>
      <w:r>
        <w:rPr>
          <w:rFonts w:eastAsia="StarSymbol"/>
          <w:i/>
          <w:iCs/>
          <w:color w:val="000000"/>
        </w:rPr>
        <w:t>бер-,-мир</w:t>
      </w:r>
      <w:proofErr w:type="spellEnd"/>
      <w:r>
        <w:rPr>
          <w:rFonts w:eastAsia="StarSymbol"/>
          <w:i/>
          <w:iCs/>
          <w:color w:val="000000"/>
        </w:rPr>
        <w:t>- - мер-, - тир - -тер</w:t>
      </w:r>
      <w:r>
        <w:rPr>
          <w:rStyle w:val="c11"/>
          <w:color w:val="000000"/>
        </w:rPr>
        <w:t xml:space="preserve">- и др. Наклонение, время  глагола. Правописание глагольных суффиксов, стоящих перед </w:t>
      </w:r>
      <w:proofErr w:type="gramStart"/>
      <w:r>
        <w:rPr>
          <w:rStyle w:val="c11"/>
          <w:color w:val="000000"/>
        </w:rPr>
        <w:t>–</w:t>
      </w:r>
      <w:r>
        <w:rPr>
          <w:rFonts w:eastAsia="StarSymbol"/>
          <w:i/>
          <w:iCs/>
          <w:color w:val="000000"/>
        </w:rPr>
        <w:t>л</w:t>
      </w:r>
      <w:proofErr w:type="gramEnd"/>
      <w:r>
        <w:rPr>
          <w:rStyle w:val="c11"/>
          <w:color w:val="000000"/>
        </w:rPr>
        <w:t>, в глаголах прошедшего времени. Лицо и число глагола. Спряжение. Безличные глаголы. Словообразование глаголов.</w:t>
      </w:r>
    </w:p>
    <w:p w:rsidR="00AC1536" w:rsidRPr="00E56248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i/>
          <w:color w:val="000000"/>
        </w:rPr>
      </w:pPr>
      <w:r>
        <w:rPr>
          <w:rStyle w:val="c11"/>
          <w:i/>
          <w:color w:val="000000"/>
        </w:rPr>
        <w:t>Развитие речи – 11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i/>
          <w:color w:val="000000"/>
        </w:rPr>
      </w:pPr>
      <w:r>
        <w:rPr>
          <w:rStyle w:val="c11"/>
          <w:i/>
          <w:color w:val="000000"/>
        </w:rPr>
        <w:t>Контрольная работа</w:t>
      </w:r>
      <w:r w:rsidRPr="00E56248">
        <w:rPr>
          <w:rStyle w:val="c11"/>
          <w:i/>
          <w:color w:val="000000"/>
        </w:rPr>
        <w:t xml:space="preserve"> </w:t>
      </w:r>
      <w:r>
        <w:rPr>
          <w:rStyle w:val="c11"/>
          <w:i/>
          <w:color w:val="000000"/>
        </w:rPr>
        <w:t>–</w:t>
      </w:r>
      <w:r w:rsidRPr="00E56248">
        <w:rPr>
          <w:rStyle w:val="c11"/>
          <w:i/>
          <w:color w:val="000000"/>
        </w:rPr>
        <w:t xml:space="preserve"> </w:t>
      </w:r>
      <w:r>
        <w:rPr>
          <w:rStyle w:val="c11"/>
          <w:i/>
          <w:color w:val="000000"/>
        </w:rPr>
        <w:t>1</w:t>
      </w:r>
    </w:p>
    <w:p w:rsidR="00AC1536" w:rsidRPr="00E56248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i/>
          <w:color w:val="000000"/>
        </w:rPr>
      </w:pPr>
      <w:r>
        <w:rPr>
          <w:rStyle w:val="c11"/>
          <w:i/>
          <w:color w:val="000000"/>
        </w:rPr>
        <w:t>Контрольный диктант -1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Имя прилагательное 36ч.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  <w:r>
        <w:rPr>
          <w:rStyle w:val="c11"/>
          <w:color w:val="000000"/>
        </w:rPr>
        <w:t>Понятие о прилагательное. Роль прилагательных в речи. Разряды прилагательных. Полные и краткие прилагательные. Правописание падежных окончаний. Склонение полных прилагательных. Правописание букв</w:t>
      </w:r>
      <w:r>
        <w:rPr>
          <w:rStyle w:val="c1"/>
          <w:b/>
          <w:bCs/>
          <w:color w:val="000000"/>
        </w:rPr>
        <w:t> </w:t>
      </w:r>
      <w:proofErr w:type="gramStart"/>
      <w:r>
        <w:rPr>
          <w:rStyle w:val="c1"/>
          <w:b/>
          <w:bCs/>
          <w:color w:val="000000"/>
        </w:rPr>
        <w:t>о</w:t>
      </w:r>
      <w:proofErr w:type="gramEnd"/>
      <w:r>
        <w:rPr>
          <w:rStyle w:val="c11"/>
          <w:color w:val="000000"/>
        </w:rPr>
        <w:t> и</w:t>
      </w:r>
      <w:r>
        <w:rPr>
          <w:rStyle w:val="c1"/>
          <w:b/>
          <w:bCs/>
          <w:color w:val="000000"/>
        </w:rPr>
        <w:t> е</w:t>
      </w:r>
      <w:r>
        <w:rPr>
          <w:rStyle w:val="c11"/>
          <w:color w:val="000000"/>
        </w:rPr>
        <w:t> </w:t>
      </w:r>
      <w:proofErr w:type="gramStart"/>
      <w:r>
        <w:rPr>
          <w:rStyle w:val="c11"/>
          <w:color w:val="000000"/>
        </w:rPr>
        <w:t>в</w:t>
      </w:r>
      <w:proofErr w:type="gramEnd"/>
      <w:r>
        <w:rPr>
          <w:rStyle w:val="c11"/>
          <w:color w:val="000000"/>
        </w:rPr>
        <w:t xml:space="preserve"> окончаниях прилагательных после шипящих. Степени сравнения имён прилагательных. Словообразование имён прилагательных. Одна и две буквы н в суффиксах прилагательных. Правописание не с прилагательными. Слитное и дефисное написание сложных прилагательных.</w:t>
      </w:r>
    </w:p>
    <w:p w:rsidR="00AC1536" w:rsidRPr="00E56248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i/>
          <w:color w:val="000000"/>
        </w:rPr>
      </w:pPr>
      <w:r>
        <w:rPr>
          <w:rStyle w:val="c11"/>
          <w:i/>
          <w:color w:val="000000"/>
        </w:rPr>
        <w:t>Развитие речи – 10</w:t>
      </w:r>
    </w:p>
    <w:p w:rsidR="00AC1536" w:rsidRPr="00E56248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i/>
          <w:color w:val="000000"/>
        </w:rPr>
      </w:pPr>
      <w:r>
        <w:rPr>
          <w:rStyle w:val="c11"/>
          <w:i/>
          <w:color w:val="000000"/>
        </w:rPr>
        <w:t>Контрольный диктант -1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Имя числительное 18ч.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  <w:r>
        <w:rPr>
          <w:rStyle w:val="c11"/>
          <w:color w:val="000000"/>
        </w:rPr>
        <w:t>Понятие об имени числительном. Имена числительные простые, сложные и составные. Правописание гласной и в сложных прилагательных, в состав которых входит числительные. Правописание мягкого знака в числительных. Количественные, собирательные, порядковые, дробные числительные. Правописание падежных окончаний имён числительных.</w:t>
      </w:r>
    </w:p>
    <w:p w:rsidR="00AC1536" w:rsidRPr="00E56248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i/>
          <w:color w:val="000000"/>
        </w:rPr>
      </w:pPr>
      <w:r>
        <w:rPr>
          <w:rStyle w:val="c11"/>
          <w:i/>
          <w:color w:val="000000"/>
        </w:rPr>
        <w:t>Развитие речи – 4</w:t>
      </w:r>
    </w:p>
    <w:p w:rsidR="00AC1536" w:rsidRPr="00E56248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i/>
          <w:color w:val="000000"/>
        </w:rPr>
      </w:pPr>
      <w:r w:rsidRPr="00E56248">
        <w:rPr>
          <w:rStyle w:val="c11"/>
          <w:i/>
          <w:color w:val="000000"/>
        </w:rPr>
        <w:t xml:space="preserve">Контрольные работы -  </w:t>
      </w:r>
      <w:r>
        <w:rPr>
          <w:rStyle w:val="c11"/>
          <w:i/>
          <w:color w:val="000000"/>
        </w:rPr>
        <w:t>1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Наречие 23ч.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  <w:r>
        <w:rPr>
          <w:rStyle w:val="c11"/>
          <w:color w:val="000000"/>
        </w:rPr>
        <w:t xml:space="preserve">Понятие о наречии как части речи. Основные группы наречий по значению. Степени сравнения. Словообразование. Правописание суффиксов </w:t>
      </w:r>
      <w:proofErr w:type="gramStart"/>
      <w:r>
        <w:rPr>
          <w:rStyle w:val="c11"/>
          <w:color w:val="000000"/>
        </w:rPr>
        <w:t>–</w:t>
      </w:r>
      <w:r>
        <w:rPr>
          <w:rFonts w:eastAsia="StarSymbol"/>
          <w:i/>
          <w:iCs/>
          <w:color w:val="000000"/>
        </w:rPr>
        <w:t>о</w:t>
      </w:r>
      <w:proofErr w:type="gramEnd"/>
      <w:r>
        <w:rPr>
          <w:rStyle w:val="c11"/>
          <w:color w:val="000000"/>
        </w:rPr>
        <w:t> - -</w:t>
      </w:r>
      <w:r>
        <w:rPr>
          <w:rFonts w:eastAsia="StarSymbol"/>
          <w:i/>
          <w:iCs/>
          <w:color w:val="000000"/>
        </w:rPr>
        <w:t>е</w:t>
      </w:r>
      <w:r>
        <w:rPr>
          <w:rStyle w:val="c11"/>
          <w:color w:val="000000"/>
        </w:rPr>
        <w:t> после шипящих. Правописание</w:t>
      </w:r>
      <w:r>
        <w:rPr>
          <w:rFonts w:eastAsia="StarSymbol"/>
          <w:i/>
          <w:iCs/>
          <w:color w:val="000000"/>
        </w:rPr>
        <w:t> Н</w:t>
      </w:r>
      <w:r>
        <w:rPr>
          <w:rStyle w:val="c11"/>
          <w:color w:val="000000"/>
        </w:rPr>
        <w:t xml:space="preserve"> и НН в наречиях на </w:t>
      </w:r>
      <w:proofErr w:type="gramStart"/>
      <w:r>
        <w:rPr>
          <w:rStyle w:val="c11"/>
          <w:color w:val="000000"/>
        </w:rPr>
        <w:t>-</w:t>
      </w:r>
      <w:r>
        <w:rPr>
          <w:rFonts w:eastAsia="StarSymbol"/>
          <w:i/>
          <w:iCs/>
          <w:color w:val="000000"/>
        </w:rPr>
        <w:t>о</w:t>
      </w:r>
      <w:proofErr w:type="gramEnd"/>
      <w:r>
        <w:rPr>
          <w:rStyle w:val="c11"/>
          <w:color w:val="000000"/>
        </w:rPr>
        <w:t>. Правописание наречий с</w:t>
      </w:r>
      <w:r>
        <w:rPr>
          <w:rFonts w:eastAsia="StarSymbol"/>
          <w:i/>
          <w:iCs/>
          <w:color w:val="000000"/>
        </w:rPr>
        <w:t> приставками с-, из-, до-, в-, на-, за-.</w:t>
      </w:r>
      <w:r>
        <w:rPr>
          <w:rStyle w:val="c11"/>
          <w:color w:val="000000"/>
        </w:rPr>
        <w:t> Дефисной написание наречие с приставками по-, в-, (во-), а также наречий, образованных повтором слов. Слитное и раздельное написание наречий. Понятие об именах состояния. Признаки имён состояния: общее грамматическое значение состояния, неизменяемость, синтаксическая функция – сказуемое в безличных предложениях.</w:t>
      </w:r>
    </w:p>
    <w:p w:rsidR="00AC1536" w:rsidRPr="003829F4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i/>
          <w:color w:val="000000"/>
        </w:rPr>
      </w:pPr>
      <w:r>
        <w:rPr>
          <w:rStyle w:val="c11"/>
          <w:i/>
          <w:color w:val="000000"/>
        </w:rPr>
        <w:t>Развитие речи – 3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  <w:r w:rsidRPr="003829F4">
        <w:rPr>
          <w:rStyle w:val="c11"/>
          <w:i/>
          <w:color w:val="000000"/>
        </w:rPr>
        <w:t xml:space="preserve">Контрольные работы </w:t>
      </w:r>
      <w:r>
        <w:rPr>
          <w:rStyle w:val="c11"/>
          <w:i/>
          <w:color w:val="000000"/>
        </w:rPr>
        <w:t>–</w:t>
      </w:r>
      <w:r w:rsidRPr="003829F4">
        <w:rPr>
          <w:rStyle w:val="c11"/>
          <w:i/>
          <w:color w:val="000000"/>
        </w:rPr>
        <w:t xml:space="preserve"> </w:t>
      </w:r>
      <w:r>
        <w:rPr>
          <w:rStyle w:val="c11"/>
          <w:i/>
          <w:color w:val="000000"/>
        </w:rPr>
        <w:t>1</w:t>
      </w:r>
    </w:p>
    <w:p w:rsidR="00AC1536" w:rsidRPr="00A6510A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color w:val="000000"/>
        </w:rPr>
      </w:pP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color w:val="000000"/>
        </w:rPr>
      </w:pPr>
      <w:r>
        <w:rPr>
          <w:rStyle w:val="c1"/>
          <w:b/>
          <w:bCs/>
          <w:color w:val="000000"/>
        </w:rPr>
        <w:lastRenderedPageBreak/>
        <w:t>Местоимение 24ч.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  <w:r>
        <w:rPr>
          <w:rStyle w:val="c11"/>
          <w:color w:val="000000"/>
        </w:rPr>
        <w:t>Основание выделения местоимения как части речи: особое грамматическое значение. Роль местоимений в речи. Разряды местоимений по значению и грамматическими свойствами. Личные, возвратные, притяжательные, вопросительные, относительные, неопределённые, отрицательные, определительные, указательные местоимения. Правописание местоимений-наречий  </w:t>
      </w:r>
      <w:r>
        <w:rPr>
          <w:rFonts w:eastAsia="StarSymbol"/>
          <w:i/>
          <w:iCs/>
          <w:color w:val="000000"/>
        </w:rPr>
        <w:t>потому, затем, отсюда, поэтому</w:t>
      </w:r>
      <w:r>
        <w:rPr>
          <w:rStyle w:val="c11"/>
          <w:color w:val="000000"/>
        </w:rPr>
        <w:t> и др.</w:t>
      </w:r>
    </w:p>
    <w:p w:rsidR="00AC1536" w:rsidRPr="003829F4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i/>
          <w:color w:val="000000"/>
        </w:rPr>
      </w:pPr>
      <w:r w:rsidRPr="003829F4">
        <w:rPr>
          <w:rStyle w:val="c11"/>
          <w:i/>
          <w:color w:val="000000"/>
        </w:rPr>
        <w:t xml:space="preserve"> Развитие речи – </w:t>
      </w:r>
      <w:r>
        <w:rPr>
          <w:rStyle w:val="c11"/>
          <w:i/>
          <w:color w:val="000000"/>
        </w:rPr>
        <w:t>5</w:t>
      </w:r>
    </w:p>
    <w:p w:rsidR="00AC1536" w:rsidRPr="003829F4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i/>
          <w:color w:val="000000"/>
        </w:rPr>
      </w:pPr>
      <w:r>
        <w:rPr>
          <w:rStyle w:val="c11"/>
          <w:i/>
          <w:color w:val="000000"/>
        </w:rPr>
        <w:t>Тест -1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Повторение 24ч.</w:t>
      </w:r>
    </w:p>
    <w:p w:rsidR="00AC1536" w:rsidRPr="003829F4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i/>
          <w:color w:val="000000"/>
        </w:rPr>
      </w:pPr>
      <w:r w:rsidRPr="003829F4">
        <w:rPr>
          <w:rStyle w:val="c11"/>
          <w:i/>
          <w:color w:val="000000"/>
        </w:rPr>
        <w:t xml:space="preserve">Развитие речи – </w:t>
      </w:r>
      <w:r>
        <w:rPr>
          <w:rStyle w:val="c11"/>
          <w:i/>
          <w:color w:val="000000"/>
        </w:rPr>
        <w:t>2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i/>
          <w:color w:val="000000"/>
        </w:rPr>
      </w:pPr>
      <w:r>
        <w:rPr>
          <w:rStyle w:val="c11"/>
          <w:i/>
          <w:color w:val="000000"/>
        </w:rPr>
        <w:t>Итоговая тестовая работа -1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  <w:r>
        <w:rPr>
          <w:rStyle w:val="c11"/>
          <w:i/>
          <w:color w:val="000000"/>
        </w:rPr>
        <w:t>Итоговый диктант - 1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center"/>
        <w:rPr>
          <w:rStyle w:val="c11"/>
          <w:color w:val="000000"/>
        </w:rPr>
      </w:pPr>
      <w:r>
        <w:rPr>
          <w:rStyle w:val="c11"/>
          <w:color w:val="000000"/>
        </w:rPr>
        <w:t>Тематическое планирование 6 класс</w:t>
      </w: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</w:p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</w:p>
    <w:tbl>
      <w:tblPr>
        <w:tblStyle w:val="a3"/>
        <w:tblW w:w="0" w:type="auto"/>
        <w:tblLook w:val="04A0"/>
      </w:tblPr>
      <w:tblGrid>
        <w:gridCol w:w="1670"/>
        <w:gridCol w:w="4708"/>
        <w:gridCol w:w="3193"/>
      </w:tblGrid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№ темы</w:t>
            </w:r>
          </w:p>
        </w:tc>
        <w:tc>
          <w:tcPr>
            <w:tcW w:w="5138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Название темы</w:t>
            </w:r>
          </w:p>
        </w:tc>
        <w:tc>
          <w:tcPr>
            <w:tcW w:w="3474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Количество часов</w:t>
            </w:r>
          </w:p>
        </w:tc>
      </w:tr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1</w:t>
            </w:r>
          </w:p>
        </w:tc>
        <w:tc>
          <w:tcPr>
            <w:tcW w:w="5138" w:type="dxa"/>
          </w:tcPr>
          <w:p w:rsidR="00AC1536" w:rsidRPr="00A04E5C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 w:rsidRPr="00A04E5C">
              <w:rPr>
                <w:rStyle w:val="c1"/>
                <w:bCs/>
                <w:color w:val="000000"/>
              </w:rPr>
              <w:t>Введение</w:t>
            </w:r>
          </w:p>
        </w:tc>
        <w:tc>
          <w:tcPr>
            <w:tcW w:w="3474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1</w:t>
            </w:r>
          </w:p>
        </w:tc>
      </w:tr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2</w:t>
            </w:r>
          </w:p>
        </w:tc>
        <w:tc>
          <w:tcPr>
            <w:tcW w:w="5138" w:type="dxa"/>
          </w:tcPr>
          <w:p w:rsidR="00AC1536" w:rsidRPr="00A04E5C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 w:rsidRPr="00A04E5C">
              <w:rPr>
                <w:rStyle w:val="c1"/>
                <w:bCs/>
                <w:color w:val="000000"/>
              </w:rPr>
              <w:t>Повторение (грамматика, синтаксис, орфография…)</w:t>
            </w:r>
          </w:p>
        </w:tc>
        <w:tc>
          <w:tcPr>
            <w:tcW w:w="3474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15</w:t>
            </w:r>
          </w:p>
        </w:tc>
      </w:tr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3</w:t>
            </w:r>
          </w:p>
        </w:tc>
        <w:tc>
          <w:tcPr>
            <w:tcW w:w="5138" w:type="dxa"/>
          </w:tcPr>
          <w:p w:rsidR="00AC1536" w:rsidRPr="00A04E5C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 w:rsidRPr="00A04E5C">
              <w:rPr>
                <w:rStyle w:val="c1"/>
                <w:bCs/>
                <w:color w:val="000000"/>
              </w:rPr>
              <w:t>Имя существительное</w:t>
            </w:r>
          </w:p>
        </w:tc>
        <w:tc>
          <w:tcPr>
            <w:tcW w:w="3474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22</w:t>
            </w:r>
          </w:p>
        </w:tc>
      </w:tr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4</w:t>
            </w:r>
          </w:p>
        </w:tc>
        <w:tc>
          <w:tcPr>
            <w:tcW w:w="5138" w:type="dxa"/>
          </w:tcPr>
          <w:p w:rsidR="00AC1536" w:rsidRPr="00A04E5C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 w:rsidRPr="00A04E5C">
              <w:rPr>
                <w:rStyle w:val="c11"/>
                <w:color w:val="000000"/>
              </w:rPr>
              <w:t>Глагол</w:t>
            </w:r>
          </w:p>
        </w:tc>
        <w:tc>
          <w:tcPr>
            <w:tcW w:w="3474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40</w:t>
            </w:r>
          </w:p>
        </w:tc>
      </w:tr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5</w:t>
            </w:r>
          </w:p>
        </w:tc>
        <w:tc>
          <w:tcPr>
            <w:tcW w:w="5138" w:type="dxa"/>
          </w:tcPr>
          <w:p w:rsidR="00AC1536" w:rsidRPr="00A04E5C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 w:rsidRPr="00A04E5C">
              <w:rPr>
                <w:rStyle w:val="c1"/>
                <w:bCs/>
                <w:color w:val="000000"/>
              </w:rPr>
              <w:t>Имя прилагательное</w:t>
            </w:r>
          </w:p>
        </w:tc>
        <w:tc>
          <w:tcPr>
            <w:tcW w:w="3474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36</w:t>
            </w:r>
          </w:p>
        </w:tc>
      </w:tr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6</w:t>
            </w:r>
          </w:p>
        </w:tc>
        <w:tc>
          <w:tcPr>
            <w:tcW w:w="5138" w:type="dxa"/>
          </w:tcPr>
          <w:p w:rsidR="00AC1536" w:rsidRPr="00A04E5C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 w:rsidRPr="00A04E5C">
              <w:rPr>
                <w:rStyle w:val="c1"/>
                <w:bCs/>
                <w:color w:val="000000"/>
              </w:rPr>
              <w:t>Имя числительное</w:t>
            </w:r>
          </w:p>
        </w:tc>
        <w:tc>
          <w:tcPr>
            <w:tcW w:w="3474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18</w:t>
            </w:r>
          </w:p>
        </w:tc>
      </w:tr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7</w:t>
            </w:r>
          </w:p>
        </w:tc>
        <w:tc>
          <w:tcPr>
            <w:tcW w:w="5138" w:type="dxa"/>
          </w:tcPr>
          <w:p w:rsidR="00AC1536" w:rsidRPr="00A04E5C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 w:rsidRPr="00A04E5C">
              <w:rPr>
                <w:rStyle w:val="c1"/>
                <w:bCs/>
                <w:color w:val="000000"/>
              </w:rPr>
              <w:t>Наречие</w:t>
            </w:r>
          </w:p>
        </w:tc>
        <w:tc>
          <w:tcPr>
            <w:tcW w:w="3474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23</w:t>
            </w:r>
          </w:p>
        </w:tc>
      </w:tr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8</w:t>
            </w:r>
          </w:p>
        </w:tc>
        <w:tc>
          <w:tcPr>
            <w:tcW w:w="5138" w:type="dxa"/>
          </w:tcPr>
          <w:p w:rsidR="00AC1536" w:rsidRPr="00A04E5C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 w:rsidRPr="00A04E5C">
              <w:rPr>
                <w:rStyle w:val="c1"/>
                <w:bCs/>
                <w:color w:val="000000"/>
              </w:rPr>
              <w:t>Местоимение</w:t>
            </w:r>
          </w:p>
        </w:tc>
        <w:tc>
          <w:tcPr>
            <w:tcW w:w="3474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24</w:t>
            </w:r>
          </w:p>
        </w:tc>
      </w:tr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9</w:t>
            </w:r>
          </w:p>
        </w:tc>
        <w:tc>
          <w:tcPr>
            <w:tcW w:w="5138" w:type="dxa"/>
          </w:tcPr>
          <w:p w:rsidR="00AC1536" w:rsidRPr="00A04E5C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 w:rsidRPr="00A04E5C">
              <w:rPr>
                <w:rStyle w:val="c1"/>
                <w:bCs/>
                <w:color w:val="000000"/>
              </w:rPr>
              <w:t>Повторение</w:t>
            </w:r>
          </w:p>
        </w:tc>
        <w:tc>
          <w:tcPr>
            <w:tcW w:w="3474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24</w:t>
            </w:r>
          </w:p>
        </w:tc>
      </w:tr>
      <w:tr w:rsidR="00AC1536" w:rsidTr="00C67D97">
        <w:tc>
          <w:tcPr>
            <w:tcW w:w="1809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итого</w:t>
            </w:r>
          </w:p>
        </w:tc>
        <w:tc>
          <w:tcPr>
            <w:tcW w:w="5138" w:type="dxa"/>
          </w:tcPr>
          <w:p w:rsidR="00AC1536" w:rsidRDefault="00AC1536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</w:p>
        </w:tc>
        <w:tc>
          <w:tcPr>
            <w:tcW w:w="3474" w:type="dxa"/>
          </w:tcPr>
          <w:p w:rsidR="00AC1536" w:rsidRDefault="00AE57F3" w:rsidP="00C67D97">
            <w:pPr>
              <w:pStyle w:val="c16"/>
              <w:spacing w:before="0" w:beforeAutospacing="0" w:after="0" w:afterAutospacing="0" w:line="360" w:lineRule="auto"/>
              <w:jc w:val="both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204</w:t>
            </w:r>
            <w:bookmarkStart w:id="0" w:name="_GoBack"/>
            <w:bookmarkEnd w:id="0"/>
          </w:p>
        </w:tc>
      </w:tr>
    </w:tbl>
    <w:p w:rsidR="00AC1536" w:rsidRDefault="00AC1536" w:rsidP="00AC1536">
      <w:pPr>
        <w:pStyle w:val="c16"/>
        <w:shd w:val="clear" w:color="auto" w:fill="FFFFFF"/>
        <w:spacing w:before="0" w:beforeAutospacing="0" w:after="0" w:afterAutospacing="0" w:line="360" w:lineRule="auto"/>
        <w:ind w:firstLine="704"/>
        <w:jc w:val="both"/>
        <w:rPr>
          <w:rStyle w:val="c11"/>
          <w:color w:val="000000"/>
        </w:rPr>
      </w:pPr>
    </w:p>
    <w:p w:rsidR="00AC1536" w:rsidRPr="00DA7CD6" w:rsidRDefault="00AC1536" w:rsidP="00AC1536">
      <w:pPr>
        <w:shd w:val="clear" w:color="auto" w:fill="FFFFFF"/>
        <w:jc w:val="center"/>
        <w:rPr>
          <w:b/>
        </w:rPr>
      </w:pPr>
      <w:r w:rsidRPr="00DA7CD6">
        <w:rPr>
          <w:b/>
          <w:bCs/>
          <w:color w:val="000000"/>
        </w:rPr>
        <w:t>Требования к уровню подготовки учащихся 6 класса</w:t>
      </w:r>
    </w:p>
    <w:p w:rsidR="00AC1536" w:rsidRPr="00DA7CD6" w:rsidRDefault="00AC1536" w:rsidP="00AC1536">
      <w:pPr>
        <w:shd w:val="clear" w:color="auto" w:fill="FFFFFF"/>
        <w:jc w:val="both"/>
        <w:rPr>
          <w:color w:val="000000"/>
        </w:rPr>
      </w:pPr>
    </w:p>
    <w:p w:rsidR="00AC1536" w:rsidRPr="00DA7CD6" w:rsidRDefault="00AC1536" w:rsidP="00AC1536">
      <w:pPr>
        <w:shd w:val="clear" w:color="auto" w:fill="FFFFFF"/>
        <w:ind w:firstLine="709"/>
        <w:jc w:val="both"/>
      </w:pPr>
      <w:r w:rsidRPr="00DA7CD6">
        <w:rPr>
          <w:color w:val="000000"/>
        </w:rPr>
        <w:t xml:space="preserve">В результате изучения русского языка </w:t>
      </w:r>
      <w:r w:rsidRPr="00DA7CD6">
        <w:rPr>
          <w:bCs/>
          <w:color w:val="000000"/>
        </w:rPr>
        <w:t xml:space="preserve">в </w:t>
      </w:r>
      <w:r w:rsidRPr="00DA7CD6">
        <w:rPr>
          <w:color w:val="000000"/>
        </w:rPr>
        <w:t xml:space="preserve">6 классе ученик должен </w:t>
      </w:r>
      <w:r w:rsidRPr="00DA7CD6">
        <w:rPr>
          <w:b/>
          <w:bCs/>
          <w:iCs/>
          <w:color w:val="000000"/>
        </w:rPr>
        <w:t>знать:</w:t>
      </w:r>
    </w:p>
    <w:p w:rsidR="00AC1536" w:rsidRPr="00DA7CD6" w:rsidRDefault="00AC1536" w:rsidP="00AC1536">
      <w:pPr>
        <w:numPr>
          <w:ilvl w:val="0"/>
          <w:numId w:val="3"/>
        </w:numPr>
        <w:shd w:val="clear" w:color="auto" w:fill="FFFFFF"/>
        <w:jc w:val="both"/>
      </w:pPr>
      <w:r w:rsidRPr="00DA7CD6">
        <w:rPr>
          <w:color w:val="000000"/>
        </w:rPr>
        <w:t xml:space="preserve">определение основных изученных в 6 классе языковых единиц, </w:t>
      </w:r>
      <w:proofErr w:type="spellStart"/>
      <w:r w:rsidRPr="00DA7CD6">
        <w:rPr>
          <w:color w:val="000000"/>
        </w:rPr>
        <w:t>речеведческих</w:t>
      </w:r>
      <w:proofErr w:type="spellEnd"/>
      <w:r w:rsidRPr="00DA7CD6">
        <w:rPr>
          <w:color w:val="000000"/>
        </w:rPr>
        <w:t xml:space="preserve"> понятий, орфо</w:t>
      </w:r>
      <w:r w:rsidRPr="00DA7CD6">
        <w:rPr>
          <w:color w:val="000000"/>
        </w:rPr>
        <w:softHyphen/>
        <w:t>графических и пунктуационных правил;</w:t>
      </w:r>
    </w:p>
    <w:p w:rsidR="00AC1536" w:rsidRPr="00DA7CD6" w:rsidRDefault="00AC1536" w:rsidP="00AC1536">
      <w:pPr>
        <w:shd w:val="clear" w:color="auto" w:fill="FFFFFF"/>
        <w:ind w:firstLine="709"/>
        <w:jc w:val="both"/>
        <w:rPr>
          <w:b/>
        </w:rPr>
      </w:pPr>
      <w:r w:rsidRPr="00DA7CD6">
        <w:rPr>
          <w:b/>
          <w:bCs/>
          <w:iCs/>
          <w:color w:val="000000"/>
        </w:rPr>
        <w:t>уметь:</w:t>
      </w:r>
    </w:p>
    <w:p w:rsidR="00AC1536" w:rsidRPr="00DA7CD6" w:rsidRDefault="00AC1536" w:rsidP="00AC1536">
      <w:pPr>
        <w:shd w:val="clear" w:color="auto" w:fill="FFFFFF"/>
        <w:jc w:val="both"/>
        <w:rPr>
          <w:b/>
          <w:bCs/>
          <w:color w:val="000000"/>
        </w:rPr>
      </w:pPr>
      <w:r w:rsidRPr="00DA7CD6">
        <w:rPr>
          <w:b/>
          <w:bCs/>
          <w:color w:val="000000"/>
        </w:rPr>
        <w:t xml:space="preserve">речевая деятельность: </w:t>
      </w:r>
    </w:p>
    <w:p w:rsidR="00AC1536" w:rsidRPr="00DA7CD6" w:rsidRDefault="00AC1536" w:rsidP="00AC1536">
      <w:pPr>
        <w:shd w:val="clear" w:color="auto" w:fill="FFFFFF"/>
        <w:ind w:left="708" w:firstLine="708"/>
        <w:jc w:val="both"/>
        <w:rPr>
          <w:b/>
        </w:rPr>
      </w:pPr>
      <w:proofErr w:type="spellStart"/>
      <w:r w:rsidRPr="00DA7CD6">
        <w:rPr>
          <w:b/>
          <w:bCs/>
          <w:iCs/>
          <w:color w:val="000000"/>
        </w:rPr>
        <w:t>аудирование</w:t>
      </w:r>
      <w:proofErr w:type="spellEnd"/>
      <w:r w:rsidRPr="00DA7CD6">
        <w:rPr>
          <w:b/>
          <w:bCs/>
          <w:iCs/>
          <w:color w:val="000000"/>
        </w:rPr>
        <w:t>:</w:t>
      </w:r>
    </w:p>
    <w:p w:rsidR="00AC1536" w:rsidRPr="00DA7CD6" w:rsidRDefault="00AC1536" w:rsidP="00AC1536">
      <w:pPr>
        <w:numPr>
          <w:ilvl w:val="0"/>
          <w:numId w:val="3"/>
        </w:numPr>
        <w:shd w:val="clear" w:color="auto" w:fill="FFFFFF"/>
        <w:jc w:val="both"/>
      </w:pPr>
      <w:r w:rsidRPr="00DA7CD6">
        <w:rPr>
          <w:color w:val="000000"/>
        </w:rPr>
        <w:lastRenderedPageBreak/>
        <w:t>воспринимая устную речь учителя, следить за ходом рассуждения, выделять главную ин</w:t>
      </w:r>
      <w:r w:rsidRPr="00DA7CD6">
        <w:rPr>
          <w:color w:val="000000"/>
        </w:rPr>
        <w:softHyphen/>
        <w:t>формацию;</w:t>
      </w:r>
    </w:p>
    <w:p w:rsidR="00AC1536" w:rsidRPr="00DA7CD6" w:rsidRDefault="00AC1536" w:rsidP="00AC1536">
      <w:pPr>
        <w:numPr>
          <w:ilvl w:val="0"/>
          <w:numId w:val="3"/>
        </w:numPr>
        <w:shd w:val="clear" w:color="auto" w:fill="FFFFFF"/>
        <w:jc w:val="both"/>
      </w:pPr>
      <w:r w:rsidRPr="00DA7CD6">
        <w:rPr>
          <w:color w:val="000000"/>
        </w:rPr>
        <w:t xml:space="preserve">определять и формулировать основную мысль </w:t>
      </w:r>
      <w:proofErr w:type="spellStart"/>
      <w:r w:rsidRPr="00DA7CD6">
        <w:rPr>
          <w:color w:val="000000"/>
        </w:rPr>
        <w:t>аудируемого</w:t>
      </w:r>
      <w:proofErr w:type="spellEnd"/>
      <w:r w:rsidRPr="00DA7CD6">
        <w:rPr>
          <w:color w:val="000000"/>
        </w:rPr>
        <w:t xml:space="preserve"> текста;</w:t>
      </w:r>
    </w:p>
    <w:p w:rsidR="00AC1536" w:rsidRPr="00DA7CD6" w:rsidRDefault="00AC1536" w:rsidP="00AC1536">
      <w:pPr>
        <w:numPr>
          <w:ilvl w:val="0"/>
          <w:numId w:val="3"/>
        </w:numPr>
        <w:shd w:val="clear" w:color="auto" w:fill="FFFFFF"/>
        <w:jc w:val="both"/>
      </w:pPr>
      <w:r w:rsidRPr="00DA7CD6">
        <w:rPr>
          <w:color w:val="000000"/>
        </w:rPr>
        <w:t>вычленять структурные части исходного текста, составлять простой план;</w:t>
      </w:r>
    </w:p>
    <w:p w:rsidR="00AC1536" w:rsidRPr="00DA7CD6" w:rsidRDefault="00AC1536" w:rsidP="00AC1536">
      <w:pPr>
        <w:shd w:val="clear" w:color="auto" w:fill="FFFFFF"/>
        <w:ind w:left="707" w:firstLine="709"/>
        <w:jc w:val="both"/>
        <w:rPr>
          <w:b/>
        </w:rPr>
      </w:pPr>
      <w:r w:rsidRPr="00DA7CD6">
        <w:rPr>
          <w:b/>
          <w:bCs/>
          <w:iCs/>
          <w:color w:val="000000"/>
        </w:rPr>
        <w:t>чтение:</w:t>
      </w:r>
    </w:p>
    <w:p w:rsidR="00AC1536" w:rsidRPr="00DA7CD6" w:rsidRDefault="00AC1536" w:rsidP="00AC1536">
      <w:pPr>
        <w:numPr>
          <w:ilvl w:val="0"/>
          <w:numId w:val="4"/>
        </w:numPr>
        <w:shd w:val="clear" w:color="auto" w:fill="FFFFFF"/>
        <w:jc w:val="both"/>
      </w:pPr>
      <w:r w:rsidRPr="00DA7CD6">
        <w:rPr>
          <w:color w:val="000000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текста;</w:t>
      </w:r>
    </w:p>
    <w:p w:rsidR="00AC1536" w:rsidRPr="00DA7CD6" w:rsidRDefault="00AC1536" w:rsidP="00AC1536">
      <w:pPr>
        <w:numPr>
          <w:ilvl w:val="0"/>
          <w:numId w:val="4"/>
        </w:numPr>
        <w:shd w:val="clear" w:color="auto" w:fill="FFFFFF"/>
        <w:jc w:val="both"/>
      </w:pPr>
      <w:r w:rsidRPr="00DA7CD6">
        <w:rPr>
          <w:color w:val="000000"/>
        </w:rPr>
        <w:t>разбивать текст на смысловые части и составлять сложный план;</w:t>
      </w:r>
    </w:p>
    <w:p w:rsidR="00AC1536" w:rsidRPr="00DA7CD6" w:rsidRDefault="00AC1536" w:rsidP="00AC1536">
      <w:pPr>
        <w:numPr>
          <w:ilvl w:val="0"/>
          <w:numId w:val="4"/>
        </w:numPr>
        <w:shd w:val="clear" w:color="auto" w:fill="FFFFFF"/>
        <w:jc w:val="both"/>
      </w:pPr>
      <w:r w:rsidRPr="00DA7CD6">
        <w:rPr>
          <w:color w:val="000000"/>
        </w:rPr>
        <w:t>самостоятельно формулировать вопросы по содержанию прочитанного текста;</w:t>
      </w:r>
    </w:p>
    <w:p w:rsidR="00AC1536" w:rsidRPr="00DA7CD6" w:rsidRDefault="00AC1536" w:rsidP="00AC1536">
      <w:pPr>
        <w:numPr>
          <w:ilvl w:val="0"/>
          <w:numId w:val="4"/>
        </w:numPr>
        <w:shd w:val="clear" w:color="auto" w:fill="FFFFFF"/>
        <w:jc w:val="both"/>
      </w:pPr>
      <w:r w:rsidRPr="00DA7CD6">
        <w:rPr>
          <w:color w:val="000000"/>
        </w:rPr>
        <w:t>прогнозировать содержание текста, опираясь на средства зрительной наглядности (заголовки, иллюстрации, различные шрифтовые выделения информации);</w:t>
      </w:r>
    </w:p>
    <w:p w:rsidR="00AC1536" w:rsidRPr="00DA7CD6" w:rsidRDefault="00AC1536" w:rsidP="00AC1536">
      <w:pPr>
        <w:numPr>
          <w:ilvl w:val="0"/>
          <w:numId w:val="4"/>
        </w:numPr>
        <w:shd w:val="clear" w:color="auto" w:fill="FFFFFF"/>
        <w:jc w:val="both"/>
      </w:pPr>
      <w:r w:rsidRPr="00DA7CD6">
        <w:rPr>
          <w:color w:val="000000"/>
        </w:rPr>
        <w:t>выразительно читать художественные и научно – учебные тексты;</w:t>
      </w:r>
    </w:p>
    <w:p w:rsidR="00AC1536" w:rsidRPr="00DA7CD6" w:rsidRDefault="00AC1536" w:rsidP="00AC1536">
      <w:pPr>
        <w:shd w:val="clear" w:color="auto" w:fill="FFFFFF"/>
        <w:ind w:left="707" w:firstLine="709"/>
        <w:jc w:val="both"/>
        <w:rPr>
          <w:b/>
        </w:rPr>
      </w:pPr>
      <w:r w:rsidRPr="00DA7CD6">
        <w:rPr>
          <w:b/>
          <w:bCs/>
          <w:iCs/>
          <w:color w:val="000000"/>
        </w:rPr>
        <w:t>говорение:</w:t>
      </w:r>
    </w:p>
    <w:p w:rsidR="00AC1536" w:rsidRPr="00DA7CD6" w:rsidRDefault="00AC1536" w:rsidP="00AC1536">
      <w:pPr>
        <w:numPr>
          <w:ilvl w:val="0"/>
          <w:numId w:val="5"/>
        </w:numPr>
        <w:shd w:val="clear" w:color="auto" w:fill="FFFFFF"/>
        <w:jc w:val="both"/>
      </w:pPr>
      <w:r w:rsidRPr="00DA7CD6">
        <w:rPr>
          <w:color w:val="000000"/>
        </w:rPr>
        <w:t>пересказывать основное содержание прослушанного или прочитанного текста – рассуждения;</w:t>
      </w:r>
    </w:p>
    <w:p w:rsidR="00AC1536" w:rsidRPr="00DA7CD6" w:rsidRDefault="00AC1536" w:rsidP="00AC1536">
      <w:pPr>
        <w:numPr>
          <w:ilvl w:val="0"/>
          <w:numId w:val="5"/>
        </w:numPr>
        <w:shd w:val="clear" w:color="auto" w:fill="FFFFFF"/>
        <w:jc w:val="both"/>
      </w:pPr>
      <w:r w:rsidRPr="00DA7CD6">
        <w:rPr>
          <w:color w:val="000000"/>
        </w:rPr>
        <w:t>подробно и выборочно пересказывать повествовательные художественные тексты;</w:t>
      </w:r>
    </w:p>
    <w:p w:rsidR="00AC1536" w:rsidRPr="00DA7CD6" w:rsidRDefault="00AC1536" w:rsidP="00AC1536">
      <w:pPr>
        <w:numPr>
          <w:ilvl w:val="0"/>
          <w:numId w:val="5"/>
        </w:numPr>
        <w:shd w:val="clear" w:color="auto" w:fill="FFFFFF"/>
        <w:jc w:val="both"/>
      </w:pPr>
      <w:r w:rsidRPr="00DA7CD6">
        <w:rPr>
          <w:color w:val="000000"/>
        </w:rPr>
        <w:t>сохранять в тексте подробного изложения структуру исходного текста и языковые средства выразительности;</w:t>
      </w:r>
    </w:p>
    <w:p w:rsidR="00AC1536" w:rsidRPr="00DA7CD6" w:rsidRDefault="00AC1536" w:rsidP="00AC1536">
      <w:pPr>
        <w:numPr>
          <w:ilvl w:val="0"/>
          <w:numId w:val="5"/>
        </w:numPr>
        <w:shd w:val="clear" w:color="auto" w:fill="FFFFFF"/>
        <w:jc w:val="both"/>
      </w:pPr>
      <w:r w:rsidRPr="00DA7CD6">
        <w:rPr>
          <w:color w:val="000000"/>
        </w:rPr>
        <w:t>строить небольшое по объему устное высказывание на заданную тему;</w:t>
      </w:r>
    </w:p>
    <w:p w:rsidR="00AC1536" w:rsidRPr="00DA7CD6" w:rsidRDefault="00AC1536" w:rsidP="00AC1536">
      <w:pPr>
        <w:numPr>
          <w:ilvl w:val="0"/>
          <w:numId w:val="5"/>
        </w:numPr>
        <w:shd w:val="clear" w:color="auto" w:fill="FFFFFF"/>
        <w:jc w:val="both"/>
      </w:pPr>
      <w:r w:rsidRPr="00DA7CD6">
        <w:rPr>
          <w:color w:val="000000"/>
        </w:rPr>
        <w:t>соблюдать последовательность и связность изложения;</w:t>
      </w:r>
    </w:p>
    <w:p w:rsidR="00AC1536" w:rsidRPr="00DA7CD6" w:rsidRDefault="00AC1536" w:rsidP="00AC1536">
      <w:pPr>
        <w:shd w:val="clear" w:color="auto" w:fill="FFFFFF"/>
        <w:ind w:left="707" w:firstLine="709"/>
        <w:jc w:val="both"/>
        <w:rPr>
          <w:b/>
        </w:rPr>
      </w:pPr>
      <w:r w:rsidRPr="00DA7CD6">
        <w:rPr>
          <w:b/>
          <w:bCs/>
          <w:iCs/>
          <w:color w:val="000000"/>
        </w:rPr>
        <w:t>письмо:</w:t>
      </w:r>
    </w:p>
    <w:p w:rsidR="00AC1536" w:rsidRPr="00DA7CD6" w:rsidRDefault="00AC1536" w:rsidP="00AC1536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подробно и выборочно пересказывать содержание прослушанного или прочитанного текста;</w:t>
      </w:r>
    </w:p>
    <w:p w:rsidR="00AC1536" w:rsidRPr="00DA7CD6" w:rsidRDefault="00AC1536" w:rsidP="00AC1536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сохранять в тексте подробного изложения структуру исходного текста и языковые средства выразительности;</w:t>
      </w:r>
    </w:p>
    <w:p w:rsidR="00AC1536" w:rsidRPr="00DA7CD6" w:rsidRDefault="00AC1536" w:rsidP="00AC1536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DA7CD6">
        <w:rPr>
          <w:iCs/>
          <w:color w:val="000000"/>
        </w:rPr>
        <w:t>строить письменное высказывание на заданную тему;</w:t>
      </w:r>
    </w:p>
    <w:p w:rsidR="00AC1536" w:rsidRPr="00DA7CD6" w:rsidRDefault="00AC1536" w:rsidP="00AC1536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соблюдать последовательность и связность изложения;</w:t>
      </w:r>
    </w:p>
    <w:p w:rsidR="00AC1536" w:rsidRPr="00DA7CD6" w:rsidRDefault="00AC1536" w:rsidP="00AC1536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собирать материал к сочинению и систематизировать его;</w:t>
      </w:r>
    </w:p>
    <w:p w:rsidR="00AC1536" w:rsidRPr="00DA7CD6" w:rsidRDefault="00AC1536" w:rsidP="00AC1536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составлять сложный план и на его основе создавать текст;</w:t>
      </w:r>
    </w:p>
    <w:p w:rsidR="00AC1536" w:rsidRPr="00DA7CD6" w:rsidRDefault="00AC1536" w:rsidP="00AC1536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использовать цепную и параллельную связь предложений в текстах разных стилей;</w:t>
      </w:r>
    </w:p>
    <w:p w:rsidR="00AC1536" w:rsidRPr="00DA7CD6" w:rsidRDefault="00AC1536" w:rsidP="00AC1536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употреблять синонимы, повтор слов, однокоренные слова как средства выразительности тек</w:t>
      </w:r>
      <w:r w:rsidRPr="00DA7CD6">
        <w:rPr>
          <w:color w:val="000000"/>
        </w:rPr>
        <w:softHyphen/>
        <w:t>ста и связи предложений;</w:t>
      </w:r>
    </w:p>
    <w:p w:rsidR="00AC1536" w:rsidRPr="00DA7CD6" w:rsidRDefault="00AC1536" w:rsidP="00AC1536">
      <w:pPr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исправлять неоправданный речевой повтор различными способами: заменой слова место</w:t>
      </w:r>
      <w:r w:rsidRPr="00DA7CD6">
        <w:rPr>
          <w:color w:val="000000"/>
        </w:rPr>
        <w:softHyphen/>
        <w:t>имением или синонимом, заменой синтаксической конструкции;</w:t>
      </w:r>
    </w:p>
    <w:p w:rsidR="00AC1536" w:rsidRPr="00DA7CD6" w:rsidRDefault="00AC1536" w:rsidP="00AC1536">
      <w:pPr>
        <w:shd w:val="clear" w:color="auto" w:fill="FFFFFF"/>
        <w:ind w:left="707" w:firstLine="709"/>
        <w:jc w:val="both"/>
        <w:rPr>
          <w:b/>
        </w:rPr>
      </w:pPr>
      <w:r w:rsidRPr="00DA7CD6">
        <w:rPr>
          <w:b/>
          <w:bCs/>
          <w:color w:val="000000"/>
        </w:rPr>
        <w:t>текст:</w:t>
      </w:r>
    </w:p>
    <w:p w:rsidR="00AC1536" w:rsidRPr="00DA7CD6" w:rsidRDefault="00AC1536" w:rsidP="00AC1536">
      <w:pPr>
        <w:numPr>
          <w:ilvl w:val="0"/>
          <w:numId w:val="7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определять основную мысль текста, подбирать наиболее удачный заголовок, делить текст на смысловые части;</w:t>
      </w:r>
    </w:p>
    <w:p w:rsidR="00AC1536" w:rsidRPr="00DA7CD6" w:rsidRDefault="00AC1536" w:rsidP="00AC1536">
      <w:pPr>
        <w:numPr>
          <w:ilvl w:val="0"/>
          <w:numId w:val="7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составлять простой и сложный план анализируемого текста;</w:t>
      </w:r>
    </w:p>
    <w:p w:rsidR="00AC1536" w:rsidRPr="00DA7CD6" w:rsidRDefault="00AC1536" w:rsidP="00AC1536">
      <w:pPr>
        <w:numPr>
          <w:ilvl w:val="0"/>
          <w:numId w:val="7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определять вид связи предложений в тексте;</w:t>
      </w:r>
    </w:p>
    <w:p w:rsidR="00AC1536" w:rsidRPr="00DA7CD6" w:rsidRDefault="00AC1536" w:rsidP="00AC1536">
      <w:pPr>
        <w:numPr>
          <w:ilvl w:val="0"/>
          <w:numId w:val="7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устанавливать принадлежность текста к определенной функциональной разновидности языка и стилю речи;</w:t>
      </w:r>
    </w:p>
    <w:p w:rsidR="00AC1536" w:rsidRPr="00DA7CD6" w:rsidRDefault="00AC1536" w:rsidP="00AC1536">
      <w:pPr>
        <w:shd w:val="clear" w:color="auto" w:fill="FFFFFF"/>
        <w:ind w:left="707" w:firstLine="709"/>
        <w:jc w:val="both"/>
        <w:rPr>
          <w:b/>
        </w:rPr>
      </w:pPr>
      <w:r w:rsidRPr="00DA7CD6">
        <w:rPr>
          <w:b/>
          <w:bCs/>
          <w:color w:val="000000"/>
        </w:rPr>
        <w:t>фонетика и орфоэпия:</w:t>
      </w:r>
    </w:p>
    <w:p w:rsidR="00AC1536" w:rsidRPr="00DA7CD6" w:rsidRDefault="00AC1536" w:rsidP="00AC1536">
      <w:pPr>
        <w:numPr>
          <w:ilvl w:val="0"/>
          <w:numId w:val="8"/>
        </w:numPr>
        <w:shd w:val="clear" w:color="auto" w:fill="FFFFFF"/>
        <w:jc w:val="both"/>
      </w:pPr>
      <w:r w:rsidRPr="00DA7CD6">
        <w:rPr>
          <w:color w:val="000000"/>
        </w:rPr>
        <w:t>проводить фонетический и орфоэпический разбор слова;</w:t>
      </w:r>
    </w:p>
    <w:p w:rsidR="00AC1536" w:rsidRPr="00DA7CD6" w:rsidRDefault="00AC1536" w:rsidP="00AC1536">
      <w:pPr>
        <w:numPr>
          <w:ilvl w:val="0"/>
          <w:numId w:val="8"/>
        </w:numPr>
        <w:shd w:val="clear" w:color="auto" w:fill="FFFFFF"/>
        <w:jc w:val="both"/>
      </w:pPr>
      <w:r w:rsidRPr="00DA7CD6">
        <w:rPr>
          <w:color w:val="000000"/>
        </w:rPr>
        <w:t>использовать транскрипцию;</w:t>
      </w:r>
    </w:p>
    <w:p w:rsidR="00AC1536" w:rsidRPr="00DA7CD6" w:rsidRDefault="00AC1536" w:rsidP="00AC1536">
      <w:pPr>
        <w:numPr>
          <w:ilvl w:val="0"/>
          <w:numId w:val="8"/>
        </w:numPr>
        <w:shd w:val="clear" w:color="auto" w:fill="FFFFFF"/>
        <w:jc w:val="both"/>
      </w:pPr>
      <w:r w:rsidRPr="00DA7CD6">
        <w:rPr>
          <w:color w:val="000000"/>
        </w:rPr>
        <w:t>правильно произносить широко употребляемые слова и формы слов изученных частей речи;</w:t>
      </w:r>
    </w:p>
    <w:p w:rsidR="00AC1536" w:rsidRPr="00DA7CD6" w:rsidRDefault="00AC1536" w:rsidP="00AC1536">
      <w:pPr>
        <w:numPr>
          <w:ilvl w:val="0"/>
          <w:numId w:val="8"/>
        </w:numPr>
        <w:shd w:val="clear" w:color="auto" w:fill="FFFFFF"/>
        <w:jc w:val="both"/>
      </w:pPr>
      <w:r w:rsidRPr="00DA7CD6">
        <w:rPr>
          <w:color w:val="000000"/>
        </w:rPr>
        <w:t>пользоваться орфоэпическим словарем;</w:t>
      </w:r>
    </w:p>
    <w:p w:rsidR="00AC1536" w:rsidRPr="00DA7CD6" w:rsidRDefault="00AC1536" w:rsidP="00AC1536">
      <w:pPr>
        <w:numPr>
          <w:ilvl w:val="0"/>
          <w:numId w:val="8"/>
        </w:numPr>
        <w:shd w:val="clear" w:color="auto" w:fill="FFFFFF"/>
        <w:jc w:val="both"/>
      </w:pPr>
      <w:r w:rsidRPr="00DA7CD6">
        <w:rPr>
          <w:color w:val="000000"/>
        </w:rPr>
        <w:t>обнаруживать орфоэпические ошибки в звучащей речи;</w:t>
      </w:r>
    </w:p>
    <w:p w:rsidR="00AC1536" w:rsidRPr="00DA7CD6" w:rsidRDefault="00AC1536" w:rsidP="00AC1536">
      <w:pPr>
        <w:shd w:val="clear" w:color="auto" w:fill="FFFFFF"/>
        <w:ind w:left="707" w:firstLine="709"/>
        <w:jc w:val="both"/>
        <w:rPr>
          <w:b/>
        </w:rPr>
      </w:pPr>
      <w:proofErr w:type="spellStart"/>
      <w:r w:rsidRPr="00DA7CD6">
        <w:rPr>
          <w:b/>
          <w:bCs/>
          <w:color w:val="000000"/>
        </w:rPr>
        <w:t>морфемика</w:t>
      </w:r>
      <w:proofErr w:type="spellEnd"/>
      <w:r w:rsidRPr="00DA7CD6">
        <w:rPr>
          <w:b/>
          <w:bCs/>
          <w:color w:val="000000"/>
        </w:rPr>
        <w:t xml:space="preserve"> и словообразование:</w:t>
      </w:r>
    </w:p>
    <w:p w:rsidR="00AC1536" w:rsidRPr="00DA7CD6" w:rsidRDefault="00AC1536" w:rsidP="00AC1536">
      <w:pPr>
        <w:numPr>
          <w:ilvl w:val="0"/>
          <w:numId w:val="9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lastRenderedPageBreak/>
        <w:t>выделять морфемы на основе словообразовательного анализа;</w:t>
      </w:r>
    </w:p>
    <w:p w:rsidR="00AC1536" w:rsidRPr="00DA7CD6" w:rsidRDefault="00AC1536" w:rsidP="00AC1536">
      <w:pPr>
        <w:numPr>
          <w:ilvl w:val="0"/>
          <w:numId w:val="9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давать структурно – грамматическую характеристику словам по морфемной модели;</w:t>
      </w:r>
    </w:p>
    <w:p w:rsidR="00AC1536" w:rsidRPr="00DA7CD6" w:rsidRDefault="00AC1536" w:rsidP="00AC1536">
      <w:pPr>
        <w:numPr>
          <w:ilvl w:val="0"/>
          <w:numId w:val="9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выделять исходную часть слова и словообразующую морфему при проведении словообразо</w:t>
      </w:r>
      <w:r w:rsidRPr="00DA7CD6">
        <w:rPr>
          <w:color w:val="000000"/>
        </w:rPr>
        <w:softHyphen/>
        <w:t>вательного анализа слова;</w:t>
      </w:r>
    </w:p>
    <w:p w:rsidR="00AC1536" w:rsidRPr="00DA7CD6" w:rsidRDefault="00AC1536" w:rsidP="00AC1536">
      <w:pPr>
        <w:numPr>
          <w:ilvl w:val="0"/>
          <w:numId w:val="9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различать изученные способы словообразования существительных, прилагательных, глаго</w:t>
      </w:r>
      <w:r w:rsidRPr="00DA7CD6">
        <w:rPr>
          <w:color w:val="000000"/>
        </w:rPr>
        <w:softHyphen/>
        <w:t>лов и наречий;</w:t>
      </w:r>
    </w:p>
    <w:p w:rsidR="00AC1536" w:rsidRPr="00DA7CD6" w:rsidRDefault="00AC1536" w:rsidP="00AC1536">
      <w:pPr>
        <w:numPr>
          <w:ilvl w:val="0"/>
          <w:numId w:val="9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составлять словообразовательные пары и словообразовательные цепочки слов;</w:t>
      </w:r>
    </w:p>
    <w:p w:rsidR="00AC1536" w:rsidRPr="00DA7CD6" w:rsidRDefault="00AC1536" w:rsidP="00AC1536">
      <w:pPr>
        <w:numPr>
          <w:ilvl w:val="0"/>
          <w:numId w:val="9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давать комментарии к словообразовательному гнезду, объясняя смысловую и структурную связь однокоренных слов;</w:t>
      </w:r>
    </w:p>
    <w:p w:rsidR="00AC1536" w:rsidRPr="00DA7CD6" w:rsidRDefault="00AC1536" w:rsidP="00AC1536">
      <w:pPr>
        <w:numPr>
          <w:ilvl w:val="0"/>
          <w:numId w:val="9"/>
        </w:numPr>
        <w:shd w:val="clear" w:color="auto" w:fill="FFFFFF"/>
        <w:jc w:val="both"/>
        <w:rPr>
          <w:b/>
        </w:rPr>
      </w:pPr>
      <w:r w:rsidRPr="00DA7CD6">
        <w:rPr>
          <w:color w:val="000000"/>
        </w:rPr>
        <w:t>пользоваться словообразовательным словарем, а также словарем морфемных моделей слов;</w:t>
      </w:r>
    </w:p>
    <w:p w:rsidR="00AC1536" w:rsidRPr="00DA7CD6" w:rsidRDefault="00AC1536" w:rsidP="00AC1536">
      <w:pPr>
        <w:shd w:val="clear" w:color="auto" w:fill="FFFFFF"/>
        <w:ind w:left="707" w:firstLine="709"/>
        <w:jc w:val="both"/>
        <w:rPr>
          <w:b/>
        </w:rPr>
      </w:pPr>
      <w:r w:rsidRPr="00DA7CD6">
        <w:rPr>
          <w:b/>
          <w:bCs/>
          <w:color w:val="000000"/>
        </w:rPr>
        <w:t>лексикология и фразеология:</w:t>
      </w:r>
    </w:p>
    <w:p w:rsidR="00AC1536" w:rsidRPr="00DA7CD6" w:rsidRDefault="00AC1536" w:rsidP="00AC1536">
      <w:pPr>
        <w:numPr>
          <w:ilvl w:val="0"/>
          <w:numId w:val="10"/>
        </w:numPr>
        <w:shd w:val="clear" w:color="auto" w:fill="FFFFFF"/>
        <w:jc w:val="both"/>
      </w:pPr>
      <w:r w:rsidRPr="00DA7CD6">
        <w:rPr>
          <w:color w:val="000000"/>
        </w:rPr>
        <w:t>пользоваться разными способами толкования лексического значения слова;</w:t>
      </w:r>
    </w:p>
    <w:p w:rsidR="00AC1536" w:rsidRPr="00DA7CD6" w:rsidRDefault="00AC1536" w:rsidP="00AC1536">
      <w:pPr>
        <w:numPr>
          <w:ilvl w:val="0"/>
          <w:numId w:val="10"/>
        </w:numPr>
        <w:shd w:val="clear" w:color="auto" w:fill="FFFFFF"/>
        <w:jc w:val="both"/>
      </w:pPr>
      <w:r w:rsidRPr="00DA7CD6">
        <w:rPr>
          <w:color w:val="000000"/>
        </w:rPr>
        <w:t>употреблять слова (термины, заимствованные и др.) в соответствии с их лексическим значе</w:t>
      </w:r>
      <w:r w:rsidRPr="00DA7CD6">
        <w:rPr>
          <w:color w:val="000000"/>
        </w:rPr>
        <w:softHyphen/>
        <w:t>нием, а также с условиями и задачами общения;</w:t>
      </w:r>
    </w:p>
    <w:p w:rsidR="00AC1536" w:rsidRPr="00DA7CD6" w:rsidRDefault="00AC1536" w:rsidP="00AC1536">
      <w:pPr>
        <w:numPr>
          <w:ilvl w:val="0"/>
          <w:numId w:val="10"/>
        </w:numPr>
        <w:shd w:val="clear" w:color="auto" w:fill="FFFFFF"/>
        <w:jc w:val="both"/>
      </w:pPr>
      <w:r w:rsidRPr="00DA7CD6">
        <w:rPr>
          <w:color w:val="000000"/>
        </w:rPr>
        <w:t>толковать лексическое значение слов и фразеологизмов;</w:t>
      </w:r>
    </w:p>
    <w:p w:rsidR="00AC1536" w:rsidRPr="00DA7CD6" w:rsidRDefault="00AC1536" w:rsidP="00AC1536">
      <w:pPr>
        <w:numPr>
          <w:ilvl w:val="0"/>
          <w:numId w:val="10"/>
        </w:numPr>
        <w:shd w:val="clear" w:color="auto" w:fill="FFFFFF"/>
        <w:jc w:val="both"/>
      </w:pPr>
      <w:r w:rsidRPr="00DA7CD6">
        <w:rPr>
          <w:color w:val="000000"/>
        </w:rPr>
        <w:t>подбирать синонимы и антонимы;</w:t>
      </w:r>
    </w:p>
    <w:p w:rsidR="00AC1536" w:rsidRPr="00DA7CD6" w:rsidRDefault="00AC1536" w:rsidP="00AC1536">
      <w:pPr>
        <w:numPr>
          <w:ilvl w:val="0"/>
          <w:numId w:val="10"/>
        </w:numPr>
        <w:shd w:val="clear" w:color="auto" w:fill="FFFFFF"/>
        <w:jc w:val="both"/>
      </w:pPr>
      <w:r w:rsidRPr="00DA7CD6">
        <w:rPr>
          <w:color w:val="000000"/>
        </w:rPr>
        <w:t>выбирать из синонимического ряда наиболее точное и уместное слово в данной речевой си</w:t>
      </w:r>
      <w:r w:rsidRPr="00DA7CD6">
        <w:rPr>
          <w:color w:val="000000"/>
        </w:rPr>
        <w:softHyphen/>
        <w:t>туации, пользоваться различными видами словарей (синонимов, антонимов, иностранных слов, фра</w:t>
      </w:r>
      <w:r w:rsidRPr="00DA7CD6">
        <w:rPr>
          <w:color w:val="000000"/>
        </w:rPr>
        <w:softHyphen/>
        <w:t>зеологизмов, эпитетов и др.);</w:t>
      </w:r>
    </w:p>
    <w:p w:rsidR="00AC1536" w:rsidRPr="00DA7CD6" w:rsidRDefault="00AC1536" w:rsidP="00AC1536">
      <w:pPr>
        <w:numPr>
          <w:ilvl w:val="0"/>
          <w:numId w:val="10"/>
        </w:numPr>
        <w:shd w:val="clear" w:color="auto" w:fill="FFFFFF"/>
        <w:jc w:val="both"/>
      </w:pPr>
      <w:r w:rsidRPr="00DA7CD6">
        <w:rPr>
          <w:color w:val="000000"/>
        </w:rPr>
        <w:t>анализировать примеры использования слов в переносном значении;</w:t>
      </w:r>
    </w:p>
    <w:p w:rsidR="00AC1536" w:rsidRPr="00DA7CD6" w:rsidRDefault="00AC1536" w:rsidP="00AC1536">
      <w:pPr>
        <w:numPr>
          <w:ilvl w:val="0"/>
          <w:numId w:val="10"/>
        </w:numPr>
        <w:shd w:val="clear" w:color="auto" w:fill="FFFFFF"/>
        <w:jc w:val="both"/>
      </w:pPr>
      <w:r w:rsidRPr="00DA7CD6">
        <w:rPr>
          <w:color w:val="000000"/>
        </w:rPr>
        <w:t>проводить лексический разбор слова;</w:t>
      </w:r>
    </w:p>
    <w:p w:rsidR="00AC1536" w:rsidRPr="00DA7CD6" w:rsidRDefault="00AC1536" w:rsidP="00AC1536">
      <w:pPr>
        <w:shd w:val="clear" w:color="auto" w:fill="FFFFFF"/>
        <w:ind w:left="707" w:firstLine="709"/>
        <w:jc w:val="both"/>
        <w:rPr>
          <w:b/>
        </w:rPr>
      </w:pPr>
      <w:r w:rsidRPr="00DA7CD6">
        <w:rPr>
          <w:b/>
          <w:bCs/>
          <w:color w:val="000000"/>
        </w:rPr>
        <w:t>морфология:</w:t>
      </w:r>
    </w:p>
    <w:p w:rsidR="00AC1536" w:rsidRPr="00DA7CD6" w:rsidRDefault="00AC1536" w:rsidP="00AC1536">
      <w:pPr>
        <w:numPr>
          <w:ilvl w:val="0"/>
          <w:numId w:val="11"/>
        </w:numPr>
        <w:shd w:val="clear" w:color="auto" w:fill="FFFFFF"/>
        <w:jc w:val="both"/>
      </w:pPr>
      <w:r w:rsidRPr="00DA7CD6">
        <w:rPr>
          <w:color w:val="000000"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AC1536" w:rsidRPr="00DA7CD6" w:rsidRDefault="00AC1536" w:rsidP="00AC1536">
      <w:pPr>
        <w:numPr>
          <w:ilvl w:val="0"/>
          <w:numId w:val="11"/>
        </w:numPr>
        <w:shd w:val="clear" w:color="auto" w:fill="FFFFFF"/>
        <w:jc w:val="both"/>
      </w:pPr>
      <w:r w:rsidRPr="00DA7CD6">
        <w:rPr>
          <w:color w:val="000000"/>
        </w:rPr>
        <w:t>уместно и выразительно употреблять слова изученных частей речи;</w:t>
      </w:r>
    </w:p>
    <w:p w:rsidR="00AC1536" w:rsidRPr="00DA7CD6" w:rsidRDefault="00AC1536" w:rsidP="00AC1536">
      <w:pPr>
        <w:numPr>
          <w:ilvl w:val="0"/>
          <w:numId w:val="11"/>
        </w:numPr>
        <w:shd w:val="clear" w:color="auto" w:fill="FFFFFF"/>
        <w:jc w:val="both"/>
      </w:pPr>
      <w:r w:rsidRPr="00DA7CD6">
        <w:rPr>
          <w:color w:val="000000"/>
        </w:rPr>
        <w:t>опираться на морфологические признаки слова при решении задач правописания;</w:t>
      </w:r>
    </w:p>
    <w:p w:rsidR="00AC1536" w:rsidRPr="00DA7CD6" w:rsidRDefault="00AC1536" w:rsidP="00AC1536">
      <w:pPr>
        <w:shd w:val="clear" w:color="auto" w:fill="FFFFFF"/>
        <w:ind w:left="707" w:firstLine="709"/>
        <w:jc w:val="both"/>
        <w:rPr>
          <w:b/>
        </w:rPr>
      </w:pPr>
      <w:r w:rsidRPr="00DA7CD6">
        <w:rPr>
          <w:b/>
          <w:bCs/>
          <w:color w:val="000000"/>
        </w:rPr>
        <w:t>орфография:</w:t>
      </w:r>
    </w:p>
    <w:p w:rsidR="00AC1536" w:rsidRPr="00DA7CD6" w:rsidRDefault="00AC1536" w:rsidP="00AC1536">
      <w:pPr>
        <w:numPr>
          <w:ilvl w:val="0"/>
          <w:numId w:val="12"/>
        </w:numPr>
        <w:shd w:val="clear" w:color="auto" w:fill="FFFFFF"/>
        <w:jc w:val="both"/>
      </w:pPr>
      <w:r w:rsidRPr="00DA7CD6">
        <w:rPr>
          <w:color w:val="000000"/>
        </w:rPr>
        <w:t>обнаруживать изученные орфограммы и объяснять написание соответствующих слов;</w:t>
      </w:r>
    </w:p>
    <w:p w:rsidR="00AC1536" w:rsidRPr="00DA7CD6" w:rsidRDefault="00AC1536" w:rsidP="00AC1536">
      <w:pPr>
        <w:numPr>
          <w:ilvl w:val="0"/>
          <w:numId w:val="12"/>
        </w:numPr>
        <w:shd w:val="clear" w:color="auto" w:fill="FFFFFF"/>
        <w:jc w:val="both"/>
      </w:pPr>
      <w:r w:rsidRPr="00DA7CD6">
        <w:rPr>
          <w:color w:val="000000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</w:t>
      </w:r>
      <w:r w:rsidRPr="00DA7CD6">
        <w:rPr>
          <w:color w:val="000000"/>
        </w:rPr>
        <w:softHyphen/>
        <w:t>варем;</w:t>
      </w:r>
    </w:p>
    <w:p w:rsidR="00AC1536" w:rsidRPr="00DA7CD6" w:rsidRDefault="00AC1536" w:rsidP="00AC1536">
      <w:pPr>
        <w:numPr>
          <w:ilvl w:val="0"/>
          <w:numId w:val="12"/>
        </w:numPr>
        <w:shd w:val="clear" w:color="auto" w:fill="FFFFFF"/>
        <w:jc w:val="both"/>
      </w:pPr>
      <w:r w:rsidRPr="00DA7CD6">
        <w:rPr>
          <w:color w:val="000000"/>
        </w:rPr>
        <w:t xml:space="preserve">владеть приемом </w:t>
      </w:r>
      <w:proofErr w:type="spellStart"/>
      <w:r w:rsidRPr="00DA7CD6">
        <w:rPr>
          <w:color w:val="000000"/>
        </w:rPr>
        <w:t>поморфемного</w:t>
      </w:r>
      <w:proofErr w:type="spellEnd"/>
      <w:r w:rsidRPr="00DA7CD6">
        <w:rPr>
          <w:color w:val="000000"/>
        </w:rPr>
        <w:t xml:space="preserve"> письма;</w:t>
      </w:r>
    </w:p>
    <w:p w:rsidR="00AC1536" w:rsidRPr="00DA7CD6" w:rsidRDefault="00AC1536" w:rsidP="00AC1536">
      <w:pPr>
        <w:shd w:val="clear" w:color="auto" w:fill="FFFFFF"/>
        <w:ind w:left="707" w:firstLine="709"/>
        <w:jc w:val="both"/>
        <w:rPr>
          <w:b/>
        </w:rPr>
      </w:pPr>
      <w:r w:rsidRPr="00DA7CD6">
        <w:rPr>
          <w:b/>
          <w:bCs/>
          <w:color w:val="000000"/>
        </w:rPr>
        <w:t>синтаксис и пунктуация:</w:t>
      </w:r>
    </w:p>
    <w:p w:rsidR="00AC1536" w:rsidRPr="00DA7CD6" w:rsidRDefault="00AC1536" w:rsidP="00AC1536">
      <w:pPr>
        <w:numPr>
          <w:ilvl w:val="0"/>
          <w:numId w:val="13"/>
        </w:numPr>
        <w:shd w:val="clear" w:color="auto" w:fill="FFFFFF"/>
        <w:jc w:val="both"/>
      </w:pPr>
      <w:r w:rsidRPr="00DA7CD6">
        <w:rPr>
          <w:color w:val="000000"/>
        </w:rPr>
        <w:t>составлять схемы словосочетаний разных видов и конструировать словосочетания по пред</w:t>
      </w:r>
      <w:r w:rsidRPr="00DA7CD6">
        <w:rPr>
          <w:color w:val="000000"/>
        </w:rPr>
        <w:softHyphen/>
        <w:t>ложенной схеме;</w:t>
      </w:r>
    </w:p>
    <w:p w:rsidR="00AC1536" w:rsidRPr="00DA7CD6" w:rsidRDefault="00AC1536" w:rsidP="00AC1536">
      <w:pPr>
        <w:numPr>
          <w:ilvl w:val="0"/>
          <w:numId w:val="13"/>
        </w:numPr>
        <w:shd w:val="clear" w:color="auto" w:fill="FFFFFF"/>
        <w:jc w:val="both"/>
      </w:pPr>
      <w:r w:rsidRPr="00DA7CD6">
        <w:rPr>
          <w:color w:val="000000"/>
        </w:rPr>
        <w:t>анализировать разные виды сложных предложений (простые случаи);</w:t>
      </w:r>
    </w:p>
    <w:p w:rsidR="00AC1536" w:rsidRPr="00DA7CD6" w:rsidRDefault="00AC1536" w:rsidP="00AC1536">
      <w:pPr>
        <w:numPr>
          <w:ilvl w:val="0"/>
          <w:numId w:val="13"/>
        </w:numPr>
        <w:shd w:val="clear" w:color="auto" w:fill="FFFFFF"/>
        <w:jc w:val="both"/>
      </w:pPr>
      <w:r w:rsidRPr="00DA7CD6">
        <w:rPr>
          <w:color w:val="000000"/>
        </w:rPr>
        <w:t>определять синтаксическую роль изученных частей речи.</w:t>
      </w:r>
    </w:p>
    <w:p w:rsidR="00AC1536" w:rsidRPr="00DA7CD6" w:rsidRDefault="00AC1536" w:rsidP="00AC1536">
      <w:pPr>
        <w:numPr>
          <w:ilvl w:val="0"/>
          <w:numId w:val="13"/>
        </w:numPr>
        <w:shd w:val="clear" w:color="auto" w:fill="FFFFFF"/>
        <w:jc w:val="both"/>
      </w:pPr>
      <w:r w:rsidRPr="00DA7CD6">
        <w:rPr>
          <w:color w:val="000000"/>
        </w:rPr>
        <w:t>правильно применять изученные пунктуационные правила;</w:t>
      </w:r>
    </w:p>
    <w:p w:rsidR="00AC1536" w:rsidRPr="00DA7CD6" w:rsidRDefault="00AC1536" w:rsidP="00AC1536">
      <w:pPr>
        <w:numPr>
          <w:ilvl w:val="0"/>
          <w:numId w:val="13"/>
        </w:numPr>
        <w:shd w:val="clear" w:color="auto" w:fill="FFFFFF"/>
        <w:jc w:val="both"/>
      </w:pPr>
      <w:r w:rsidRPr="00DA7CD6">
        <w:rPr>
          <w:color w:val="000000"/>
        </w:rPr>
        <w:t>устно объяснять пунктуацию предложений, использовать на письме специальные графиче</w:t>
      </w:r>
      <w:r w:rsidRPr="00DA7CD6">
        <w:rPr>
          <w:color w:val="000000"/>
        </w:rPr>
        <w:softHyphen/>
        <w:t>ские обозначения;</w:t>
      </w:r>
    </w:p>
    <w:p w:rsidR="00AC1536" w:rsidRPr="001C244C" w:rsidRDefault="00AC1536" w:rsidP="00AC1536">
      <w:pPr>
        <w:numPr>
          <w:ilvl w:val="0"/>
          <w:numId w:val="13"/>
        </w:numPr>
        <w:shd w:val="clear" w:color="auto" w:fill="FFFFFF"/>
        <w:jc w:val="both"/>
      </w:pPr>
      <w:r w:rsidRPr="00DA7CD6">
        <w:rPr>
          <w:color w:val="000000"/>
        </w:rPr>
        <w:t>строить пунктуационные схемы предложений, самостоятельно подбирать примеры на изучен</w:t>
      </w:r>
      <w:r w:rsidRPr="00DA7CD6">
        <w:rPr>
          <w:color w:val="000000"/>
        </w:rPr>
        <w:softHyphen/>
        <w:t>ные пунктуационные правила.</w:t>
      </w:r>
    </w:p>
    <w:p w:rsidR="00AC1536" w:rsidRDefault="00AC1536" w:rsidP="00AC1536">
      <w:pPr>
        <w:shd w:val="clear" w:color="auto" w:fill="FFFFFF"/>
        <w:jc w:val="both"/>
        <w:rPr>
          <w:color w:val="000000"/>
        </w:rPr>
      </w:pPr>
    </w:p>
    <w:p w:rsidR="00AC1536" w:rsidRDefault="00AC1536" w:rsidP="00AC1536">
      <w:pPr>
        <w:shd w:val="clear" w:color="auto" w:fill="FFFFFF"/>
        <w:jc w:val="both"/>
        <w:rPr>
          <w:color w:val="000000"/>
        </w:rPr>
      </w:pPr>
    </w:p>
    <w:p w:rsidR="00AC1536" w:rsidRDefault="00AC1536" w:rsidP="00AC1536">
      <w:pPr>
        <w:shd w:val="clear" w:color="auto" w:fill="FFFFFF"/>
        <w:jc w:val="both"/>
        <w:rPr>
          <w:color w:val="000000"/>
        </w:rPr>
      </w:pPr>
    </w:p>
    <w:p w:rsidR="00AC1536" w:rsidRDefault="00AC1536" w:rsidP="00AC1536">
      <w:pPr>
        <w:shd w:val="clear" w:color="auto" w:fill="FFFFFF"/>
        <w:jc w:val="both"/>
        <w:rPr>
          <w:color w:val="000000"/>
        </w:rPr>
      </w:pPr>
    </w:p>
    <w:p w:rsidR="00AC1536" w:rsidRPr="00A04E5C" w:rsidRDefault="00AC1536" w:rsidP="00AC1536">
      <w:pPr>
        <w:shd w:val="clear" w:color="auto" w:fill="FFFFFF"/>
        <w:spacing w:before="5" w:after="200" w:line="276" w:lineRule="auto"/>
        <w:jc w:val="center"/>
        <w:rPr>
          <w:rFonts w:eastAsiaTheme="minorEastAsia"/>
          <w:b/>
        </w:rPr>
      </w:pPr>
      <w:r w:rsidRPr="00A04E5C">
        <w:rPr>
          <w:rFonts w:eastAsiaTheme="minorEastAsia"/>
          <w:b/>
        </w:rPr>
        <w:t>Учебно - методическое обеспечение программы.</w:t>
      </w:r>
    </w:p>
    <w:p w:rsidR="00AC1536" w:rsidRPr="00A04E5C" w:rsidRDefault="00AC1536" w:rsidP="00AC1536">
      <w:pPr>
        <w:spacing w:after="200" w:line="360" w:lineRule="auto"/>
        <w:ind w:firstLine="708"/>
        <w:jc w:val="center"/>
        <w:rPr>
          <w:rFonts w:eastAsiaTheme="minorEastAsia"/>
        </w:rPr>
      </w:pPr>
      <w:r w:rsidRPr="00A04E5C">
        <w:rPr>
          <w:rFonts w:eastAsiaTheme="minorEastAsia"/>
        </w:rPr>
        <w:lastRenderedPageBreak/>
        <w:t>В соответствии с образовательной программой школы использован следующий учебно-методический комплект:</w:t>
      </w:r>
    </w:p>
    <w:p w:rsidR="00AC1536" w:rsidRPr="00A04E5C" w:rsidRDefault="00AC1536" w:rsidP="00AC15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993" w:hanging="284"/>
        <w:jc w:val="both"/>
        <w:rPr>
          <w:rFonts w:eastAsiaTheme="minorEastAsia"/>
        </w:rPr>
      </w:pPr>
      <w:proofErr w:type="spellStart"/>
      <w:r w:rsidRPr="00A04E5C">
        <w:rPr>
          <w:rFonts w:eastAsiaTheme="minorEastAsia"/>
        </w:rPr>
        <w:t>Бабайцева</w:t>
      </w:r>
      <w:proofErr w:type="spellEnd"/>
      <w:r w:rsidRPr="00A04E5C">
        <w:rPr>
          <w:rFonts w:eastAsiaTheme="minorEastAsia"/>
        </w:rPr>
        <w:t xml:space="preserve"> В.В. Русский язык: теория. 5-9 </w:t>
      </w:r>
      <w:proofErr w:type="spellStart"/>
      <w:r w:rsidRPr="00A04E5C">
        <w:rPr>
          <w:rFonts w:eastAsiaTheme="minorEastAsia"/>
        </w:rPr>
        <w:t>кл</w:t>
      </w:r>
      <w:proofErr w:type="spellEnd"/>
      <w:r w:rsidRPr="00A04E5C">
        <w:rPr>
          <w:rFonts w:eastAsiaTheme="minorEastAsia"/>
        </w:rPr>
        <w:t xml:space="preserve">.: учебник/ </w:t>
      </w:r>
      <w:proofErr w:type="spellStart"/>
      <w:r w:rsidRPr="00A04E5C">
        <w:rPr>
          <w:rFonts w:eastAsiaTheme="minorEastAsia"/>
        </w:rPr>
        <w:t>В.В.Бабайцева</w:t>
      </w:r>
      <w:proofErr w:type="spellEnd"/>
      <w:r w:rsidRPr="00A04E5C">
        <w:rPr>
          <w:rFonts w:eastAsiaTheme="minorEastAsia"/>
        </w:rPr>
        <w:t xml:space="preserve">, </w:t>
      </w:r>
    </w:p>
    <w:p w:rsidR="00AC1536" w:rsidRPr="00A04E5C" w:rsidRDefault="00AC1536" w:rsidP="00AC1536">
      <w:pPr>
        <w:widowControl w:val="0"/>
        <w:autoSpaceDE w:val="0"/>
        <w:autoSpaceDN w:val="0"/>
        <w:adjustRightInd w:val="0"/>
        <w:spacing w:after="200" w:line="360" w:lineRule="auto"/>
        <w:ind w:left="993"/>
        <w:jc w:val="both"/>
        <w:rPr>
          <w:rFonts w:eastAsiaTheme="minorEastAsia"/>
        </w:rPr>
      </w:pPr>
      <w:proofErr w:type="spellStart"/>
      <w:r w:rsidRPr="00A04E5C">
        <w:rPr>
          <w:rFonts w:eastAsiaTheme="minorEastAsia"/>
        </w:rPr>
        <w:t>Л.Д.Чеснокова</w:t>
      </w:r>
      <w:proofErr w:type="spellEnd"/>
      <w:r w:rsidRPr="00A04E5C">
        <w:rPr>
          <w:rFonts w:eastAsiaTheme="minorEastAsia"/>
        </w:rPr>
        <w:t>. – 3-е изд., стереотип. – М.: Дрофа, 2015.</w:t>
      </w:r>
    </w:p>
    <w:p w:rsidR="00AC1536" w:rsidRPr="00A04E5C" w:rsidRDefault="00AC1536" w:rsidP="00AC15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993" w:hanging="284"/>
        <w:jc w:val="both"/>
        <w:rPr>
          <w:rFonts w:eastAsiaTheme="minorEastAsia"/>
        </w:rPr>
      </w:pPr>
      <w:r w:rsidRPr="00A04E5C">
        <w:rPr>
          <w:rFonts w:eastAsiaTheme="minorEastAsia"/>
        </w:rPr>
        <w:t xml:space="preserve">Русский язык. Практика. 6 класс: учебник/ А.Ю.Купалова, </w:t>
      </w:r>
      <w:proofErr w:type="spellStart"/>
      <w:r w:rsidRPr="00A04E5C">
        <w:rPr>
          <w:rFonts w:eastAsiaTheme="minorEastAsia"/>
        </w:rPr>
        <w:t>А.П.Еремеева</w:t>
      </w:r>
      <w:proofErr w:type="spellEnd"/>
      <w:r w:rsidRPr="00A04E5C">
        <w:rPr>
          <w:rFonts w:eastAsiaTheme="minorEastAsia"/>
        </w:rPr>
        <w:t xml:space="preserve">, </w:t>
      </w:r>
      <w:proofErr w:type="spellStart"/>
      <w:r w:rsidRPr="00A04E5C">
        <w:rPr>
          <w:rFonts w:eastAsiaTheme="minorEastAsia"/>
        </w:rPr>
        <w:t>Г.К.Лидман-Орлова</w:t>
      </w:r>
      <w:proofErr w:type="spellEnd"/>
      <w:r w:rsidRPr="00A04E5C">
        <w:rPr>
          <w:rFonts w:eastAsiaTheme="minorEastAsia"/>
        </w:rPr>
        <w:t xml:space="preserve"> и </w:t>
      </w:r>
      <w:proofErr w:type="spellStart"/>
      <w:proofErr w:type="gramStart"/>
      <w:r w:rsidRPr="00A04E5C">
        <w:rPr>
          <w:rFonts w:eastAsiaTheme="minorEastAsia"/>
        </w:rPr>
        <w:t>др</w:t>
      </w:r>
      <w:proofErr w:type="spellEnd"/>
      <w:proofErr w:type="gramEnd"/>
      <w:r w:rsidRPr="00A04E5C">
        <w:rPr>
          <w:rFonts w:eastAsiaTheme="minorEastAsia"/>
        </w:rPr>
        <w:t xml:space="preserve">; под ред. А.Ю.Купаловой. – 3-е изд., </w:t>
      </w:r>
    </w:p>
    <w:p w:rsidR="00AC1536" w:rsidRPr="00A04E5C" w:rsidRDefault="00AC1536" w:rsidP="00AC15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993" w:hanging="284"/>
        <w:jc w:val="both"/>
        <w:rPr>
          <w:rFonts w:eastAsiaTheme="minorEastAsia"/>
        </w:rPr>
      </w:pPr>
      <w:r w:rsidRPr="00A04E5C">
        <w:rPr>
          <w:rFonts w:eastAsiaTheme="minorEastAsia"/>
        </w:rPr>
        <w:t xml:space="preserve">Никитина Е.И. Русский язык. Русская речь. 6 </w:t>
      </w:r>
      <w:proofErr w:type="spellStart"/>
      <w:r w:rsidRPr="00A04E5C">
        <w:rPr>
          <w:rFonts w:eastAsiaTheme="minorEastAsia"/>
        </w:rPr>
        <w:t>кл</w:t>
      </w:r>
      <w:proofErr w:type="spellEnd"/>
      <w:r w:rsidRPr="00A04E5C">
        <w:rPr>
          <w:rFonts w:eastAsiaTheme="minorEastAsia"/>
        </w:rPr>
        <w:t>.: учебник/ Е.И.Никитина. – 3-е изд., стереотип. – М.: Дрофа, 2015.</w:t>
      </w:r>
    </w:p>
    <w:p w:rsidR="00AC1536" w:rsidRPr="00A04E5C" w:rsidRDefault="00AC1536" w:rsidP="00AC1536">
      <w:pPr>
        <w:spacing w:after="200" w:line="360" w:lineRule="auto"/>
        <w:ind w:firstLine="360"/>
        <w:jc w:val="both"/>
        <w:rPr>
          <w:rFonts w:eastAsiaTheme="minorEastAsia"/>
        </w:rPr>
      </w:pPr>
      <w:proofErr w:type="gramStart"/>
      <w:r w:rsidRPr="00A04E5C">
        <w:rPr>
          <w:rFonts w:eastAsiaTheme="minorEastAsia"/>
        </w:rPr>
        <w:t>УМК рекомендован Министерством образования РФ и входит в федеральный перечень учебников на 2017-2020 учебные года.</w:t>
      </w:r>
      <w:proofErr w:type="gramEnd"/>
      <w:r w:rsidRPr="00A04E5C">
        <w:rPr>
          <w:rFonts w:eastAsiaTheme="minorEastAsia"/>
        </w:rPr>
        <w:t xml:space="preserve"> Комплект реализует федеральный компонент государственного стандарта основного общего образования по русскому языку. </w:t>
      </w:r>
    </w:p>
    <w:p w:rsidR="00AC1536" w:rsidRDefault="00AC1536" w:rsidP="00AC1536">
      <w:pPr>
        <w:shd w:val="clear" w:color="auto" w:fill="FFFFFF"/>
        <w:spacing w:line="360" w:lineRule="auto"/>
        <w:ind w:left="900" w:firstLine="709"/>
        <w:jc w:val="both"/>
        <w:rPr>
          <w:b/>
          <w:bCs/>
          <w:color w:val="000000"/>
        </w:rPr>
      </w:pPr>
    </w:p>
    <w:p w:rsidR="002064EA" w:rsidRDefault="00AC1536">
      <w:r>
        <w:t xml:space="preserve"> </w:t>
      </w:r>
    </w:p>
    <w:sectPr w:rsidR="002064EA" w:rsidSect="0062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">
    <w:nsid w:val="0AE35298"/>
    <w:multiLevelType w:val="multilevel"/>
    <w:tmpl w:val="A6EE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A7F82"/>
    <w:multiLevelType w:val="hybridMultilevel"/>
    <w:tmpl w:val="D90084AA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70D15"/>
    <w:multiLevelType w:val="hybridMultilevel"/>
    <w:tmpl w:val="06D6B730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B2EEB"/>
    <w:multiLevelType w:val="hybridMultilevel"/>
    <w:tmpl w:val="56708F88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E7616"/>
    <w:multiLevelType w:val="hybridMultilevel"/>
    <w:tmpl w:val="11AEAEFA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340A5"/>
    <w:multiLevelType w:val="hybridMultilevel"/>
    <w:tmpl w:val="98767F8C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9F1A70"/>
    <w:multiLevelType w:val="multilevel"/>
    <w:tmpl w:val="C8A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102D3"/>
    <w:multiLevelType w:val="hybridMultilevel"/>
    <w:tmpl w:val="11FAFC4C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A0A72"/>
    <w:multiLevelType w:val="hybridMultilevel"/>
    <w:tmpl w:val="ED9E557E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573BC2"/>
    <w:multiLevelType w:val="hybridMultilevel"/>
    <w:tmpl w:val="A73A0FFC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E74945"/>
    <w:multiLevelType w:val="hybridMultilevel"/>
    <w:tmpl w:val="3CCA7E18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066258"/>
    <w:multiLevelType w:val="multilevel"/>
    <w:tmpl w:val="1B4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F37A7"/>
    <w:multiLevelType w:val="hybridMultilevel"/>
    <w:tmpl w:val="E2CA04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9A74404"/>
    <w:multiLevelType w:val="multilevel"/>
    <w:tmpl w:val="248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EF12FB"/>
    <w:multiLevelType w:val="hybridMultilevel"/>
    <w:tmpl w:val="D28AAC10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695431"/>
    <w:multiLevelType w:val="hybridMultilevel"/>
    <w:tmpl w:val="45C4DE12"/>
    <w:lvl w:ilvl="0" w:tplc="BDF26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"/>
  </w:num>
  <w:num w:numId="5">
    <w:abstractNumId w:val="15"/>
  </w:num>
  <w:num w:numId="6">
    <w:abstractNumId w:val="3"/>
  </w:num>
  <w:num w:numId="7">
    <w:abstractNumId w:val="11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3E7"/>
    <w:rsid w:val="002064EA"/>
    <w:rsid w:val="002571EE"/>
    <w:rsid w:val="00624CB8"/>
    <w:rsid w:val="00AC1536"/>
    <w:rsid w:val="00AE57F3"/>
    <w:rsid w:val="00B4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C153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AC1536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59"/>
    <w:rsid w:val="00AC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AC1536"/>
    <w:pPr>
      <w:spacing w:before="100" w:beforeAutospacing="1" w:after="100" w:afterAutospacing="1"/>
    </w:pPr>
  </w:style>
  <w:style w:type="character" w:customStyle="1" w:styleId="c5">
    <w:name w:val="c5"/>
    <w:basedOn w:val="a0"/>
    <w:rsid w:val="00AC1536"/>
  </w:style>
  <w:style w:type="paragraph" w:styleId="a4">
    <w:name w:val="Normal (Web)"/>
    <w:basedOn w:val="a"/>
    <w:rsid w:val="00AC1536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AC1536"/>
  </w:style>
  <w:style w:type="character" w:customStyle="1" w:styleId="c3">
    <w:name w:val="c3"/>
    <w:basedOn w:val="a0"/>
    <w:rsid w:val="00AC1536"/>
  </w:style>
  <w:style w:type="character" w:customStyle="1" w:styleId="c1">
    <w:name w:val="c1"/>
    <w:basedOn w:val="a0"/>
    <w:rsid w:val="00AC1536"/>
  </w:style>
  <w:style w:type="character" w:customStyle="1" w:styleId="c11">
    <w:name w:val="c11"/>
    <w:basedOn w:val="a0"/>
    <w:rsid w:val="00AC1536"/>
  </w:style>
  <w:style w:type="paragraph" w:customStyle="1" w:styleId="c16">
    <w:name w:val="c16"/>
    <w:basedOn w:val="a"/>
    <w:rsid w:val="00AC153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C1536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C153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AC1536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59"/>
    <w:rsid w:val="00AC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AC1536"/>
    <w:pPr>
      <w:spacing w:before="100" w:beforeAutospacing="1" w:after="100" w:afterAutospacing="1"/>
    </w:pPr>
  </w:style>
  <w:style w:type="character" w:customStyle="1" w:styleId="c5">
    <w:name w:val="c5"/>
    <w:basedOn w:val="a0"/>
    <w:rsid w:val="00AC1536"/>
  </w:style>
  <w:style w:type="paragraph" w:styleId="a4">
    <w:name w:val="Normal (Web)"/>
    <w:basedOn w:val="a"/>
    <w:rsid w:val="00AC1536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AC1536"/>
  </w:style>
  <w:style w:type="character" w:customStyle="1" w:styleId="c3">
    <w:name w:val="c3"/>
    <w:basedOn w:val="a0"/>
    <w:rsid w:val="00AC1536"/>
  </w:style>
  <w:style w:type="character" w:customStyle="1" w:styleId="c1">
    <w:name w:val="c1"/>
    <w:basedOn w:val="a0"/>
    <w:rsid w:val="00AC1536"/>
  </w:style>
  <w:style w:type="character" w:customStyle="1" w:styleId="c11">
    <w:name w:val="c11"/>
    <w:basedOn w:val="a0"/>
    <w:rsid w:val="00AC1536"/>
  </w:style>
  <w:style w:type="paragraph" w:customStyle="1" w:styleId="c16">
    <w:name w:val="c16"/>
    <w:basedOn w:val="a"/>
    <w:rsid w:val="00AC153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C1536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2852</Words>
  <Characters>16261</Characters>
  <Application>Microsoft Office Word</Application>
  <DocSecurity>0</DocSecurity>
  <Lines>135</Lines>
  <Paragraphs>38</Paragraphs>
  <ScaleCrop>false</ScaleCrop>
  <Company/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Библиотека</cp:lastModifiedBy>
  <cp:revision>5</cp:revision>
  <cp:lastPrinted>2021-03-19T07:01:00Z</cp:lastPrinted>
  <dcterms:created xsi:type="dcterms:W3CDTF">2021-02-17T10:36:00Z</dcterms:created>
  <dcterms:modified xsi:type="dcterms:W3CDTF">2021-03-19T07:02:00Z</dcterms:modified>
</cp:coreProperties>
</file>