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A8" w:rsidRDefault="006420A8">
      <w:pPr>
        <w:pStyle w:val="a3"/>
        <w:ind w:left="1610"/>
        <w:rPr>
          <w:sz w:val="20"/>
        </w:rPr>
      </w:pPr>
    </w:p>
    <w:p w:rsidR="00670099" w:rsidRDefault="00670099" w:rsidP="00670099">
      <w:pPr>
        <w:keepNext/>
        <w:autoSpaceDE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670099" w:rsidRPr="00670099" w:rsidRDefault="00670099" w:rsidP="00670099">
      <w:pPr>
        <w:jc w:val="center"/>
        <w:rPr>
          <w:b/>
          <w:bCs/>
          <w:sz w:val="24"/>
          <w:szCs w:val="24"/>
        </w:rPr>
      </w:pPr>
      <w:r w:rsidRPr="00670099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униципальное общеобразовательное учреждение </w:t>
      </w:r>
      <w:r w:rsidRPr="00670099">
        <w:rPr>
          <w:b/>
          <w:bCs/>
          <w:sz w:val="24"/>
          <w:szCs w:val="24"/>
        </w:rPr>
        <w:t xml:space="preserve"> </w:t>
      </w:r>
      <w:proofErr w:type="spellStart"/>
      <w:r w:rsidRPr="00670099">
        <w:rPr>
          <w:b/>
          <w:bCs/>
          <w:sz w:val="24"/>
          <w:szCs w:val="24"/>
        </w:rPr>
        <w:t>Березниковская</w:t>
      </w:r>
      <w:proofErr w:type="spellEnd"/>
      <w:r w:rsidRPr="00670099">
        <w:rPr>
          <w:b/>
          <w:bCs/>
          <w:sz w:val="24"/>
          <w:szCs w:val="24"/>
        </w:rPr>
        <w:t xml:space="preserve"> ООШ</w:t>
      </w:r>
    </w:p>
    <w:p w:rsidR="00670099" w:rsidRPr="00670099" w:rsidRDefault="00670099" w:rsidP="00670099">
      <w:pPr>
        <w:jc w:val="center"/>
        <w:rPr>
          <w:b/>
          <w:bCs/>
          <w:sz w:val="24"/>
          <w:szCs w:val="24"/>
        </w:rPr>
      </w:pPr>
    </w:p>
    <w:p w:rsidR="00670099" w:rsidRDefault="00670099" w:rsidP="00670099">
      <w:pPr>
        <w:jc w:val="center"/>
        <w:rPr>
          <w:b/>
          <w:bCs/>
          <w:sz w:val="40"/>
        </w:rPr>
      </w:pPr>
    </w:p>
    <w:p w:rsidR="00670099" w:rsidRDefault="00670099" w:rsidP="00670099">
      <w:pPr>
        <w:jc w:val="center"/>
        <w:rPr>
          <w:b/>
          <w:bCs/>
          <w:sz w:val="40"/>
        </w:rPr>
      </w:pPr>
    </w:p>
    <w:p w:rsidR="00670099" w:rsidRPr="00670099" w:rsidRDefault="00670099" w:rsidP="00670099">
      <w:pPr>
        <w:tabs>
          <w:tab w:val="left" w:pos="9288"/>
        </w:tabs>
        <w:jc w:val="center"/>
        <w:rPr>
          <w:b/>
          <w:bCs/>
          <w:color w:val="000000"/>
          <w:sz w:val="24"/>
          <w:szCs w:val="48"/>
          <w:lang w:eastAsia="ru-RU"/>
        </w:rPr>
      </w:pPr>
      <w:r w:rsidRPr="00670099">
        <w:rPr>
          <w:b/>
          <w:bCs/>
          <w:color w:val="000000"/>
          <w:sz w:val="24"/>
          <w:szCs w:val="48"/>
        </w:rPr>
        <w:t>Рабочая программа</w:t>
      </w:r>
    </w:p>
    <w:p w:rsidR="00670099" w:rsidRPr="00670099" w:rsidRDefault="00670099" w:rsidP="00670099">
      <w:pPr>
        <w:tabs>
          <w:tab w:val="left" w:pos="9288"/>
        </w:tabs>
        <w:jc w:val="both"/>
        <w:rPr>
          <w:b/>
          <w:sz w:val="14"/>
          <w:szCs w:val="28"/>
        </w:rPr>
      </w:pPr>
    </w:p>
    <w:p w:rsidR="00670099" w:rsidRPr="00670099" w:rsidRDefault="00670099" w:rsidP="00670099">
      <w:pPr>
        <w:pStyle w:val="a7"/>
        <w:kinsoku w:val="0"/>
        <w:overflowPunct w:val="0"/>
        <w:jc w:val="center"/>
        <w:textAlignment w:val="baseline"/>
        <w:rPr>
          <w:szCs w:val="32"/>
        </w:rPr>
      </w:pPr>
      <w:r>
        <w:rPr>
          <w:szCs w:val="32"/>
        </w:rPr>
        <w:t>в</w:t>
      </w:r>
      <w:r w:rsidRPr="00670099">
        <w:rPr>
          <w:szCs w:val="32"/>
        </w:rPr>
        <w:t>неурочной деятельности</w:t>
      </w:r>
    </w:p>
    <w:p w:rsidR="00670099" w:rsidRDefault="00670099" w:rsidP="00670099">
      <w:pPr>
        <w:pStyle w:val="a7"/>
        <w:kinsoku w:val="0"/>
        <w:overflowPunct w:val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sz w:val="32"/>
          <w:szCs w:val="32"/>
        </w:rPr>
        <w:t>Занимательная химия</w:t>
      </w:r>
      <w:r>
        <w:rPr>
          <w:sz w:val="32"/>
          <w:szCs w:val="32"/>
        </w:rPr>
        <w:t>»</w:t>
      </w:r>
    </w:p>
    <w:p w:rsidR="00670099" w:rsidRPr="00670099" w:rsidRDefault="00670099" w:rsidP="00670099">
      <w:pPr>
        <w:pStyle w:val="a7"/>
        <w:kinsoku w:val="0"/>
        <w:overflowPunct w:val="0"/>
        <w:ind w:left="547" w:hanging="547"/>
        <w:jc w:val="center"/>
        <w:textAlignment w:val="baseline"/>
        <w:rPr>
          <w:position w:val="10"/>
          <w:sz w:val="32"/>
          <w:szCs w:val="48"/>
          <w:vertAlign w:val="superscript"/>
        </w:rPr>
      </w:pPr>
      <w:r w:rsidRPr="00670099">
        <w:rPr>
          <w:position w:val="10"/>
          <w:sz w:val="32"/>
          <w:szCs w:val="48"/>
          <w:vertAlign w:val="superscript"/>
        </w:rPr>
        <w:t>срок реализации - 2022-2023учебный год</w:t>
      </w:r>
    </w:p>
    <w:p w:rsidR="00670099" w:rsidRDefault="00670099" w:rsidP="00670099">
      <w:pPr>
        <w:tabs>
          <w:tab w:val="left" w:pos="9288"/>
        </w:tabs>
        <w:ind w:firstLine="709"/>
        <w:jc w:val="center"/>
        <w:rPr>
          <w:color w:val="000000"/>
          <w:sz w:val="48"/>
          <w:szCs w:val="48"/>
        </w:rPr>
      </w:pPr>
    </w:p>
    <w:p w:rsidR="00670099" w:rsidRDefault="00670099" w:rsidP="00670099">
      <w:pPr>
        <w:tabs>
          <w:tab w:val="left" w:pos="9288"/>
        </w:tabs>
        <w:ind w:firstLine="709"/>
        <w:jc w:val="center"/>
        <w:rPr>
          <w:color w:val="000000"/>
          <w:sz w:val="48"/>
          <w:szCs w:val="48"/>
        </w:rPr>
      </w:pPr>
    </w:p>
    <w:p w:rsidR="00670099" w:rsidRDefault="00670099" w:rsidP="00670099">
      <w:pPr>
        <w:tabs>
          <w:tab w:val="left" w:pos="9288"/>
        </w:tabs>
        <w:ind w:firstLine="709"/>
        <w:jc w:val="center"/>
        <w:rPr>
          <w:color w:val="000000"/>
          <w:sz w:val="48"/>
          <w:szCs w:val="48"/>
        </w:rPr>
      </w:pPr>
    </w:p>
    <w:p w:rsidR="00670099" w:rsidRDefault="00670099" w:rsidP="00670099">
      <w:pPr>
        <w:ind w:left="10632"/>
        <w:jc w:val="both"/>
        <w:rPr>
          <w:sz w:val="24"/>
          <w:szCs w:val="24"/>
        </w:rPr>
      </w:pPr>
    </w:p>
    <w:p w:rsidR="00670099" w:rsidRDefault="00670099" w:rsidP="00670099">
      <w:pP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Автор</w:t>
      </w:r>
      <w:r>
        <w:rPr>
          <w:b/>
          <w:color w:val="000000"/>
          <w:sz w:val="24"/>
          <w:szCs w:val="24"/>
        </w:rPr>
        <w:t>: Шахова С.В.</w:t>
      </w:r>
      <w:r>
        <w:rPr>
          <w:color w:val="000000"/>
          <w:sz w:val="24"/>
          <w:szCs w:val="24"/>
        </w:rPr>
        <w:t xml:space="preserve">  учитель химии</w:t>
      </w:r>
    </w:p>
    <w:p w:rsidR="00670099" w:rsidRDefault="00670099" w:rsidP="00670099">
      <w:pPr>
        <w:ind w:left="4680"/>
        <w:jc w:val="right"/>
        <w:rPr>
          <w:position w:val="10"/>
          <w:vertAlign w:val="superscript"/>
        </w:rPr>
      </w:pPr>
    </w:p>
    <w:p w:rsidR="00670099" w:rsidRDefault="00670099" w:rsidP="00670099">
      <w:pPr>
        <w:ind w:left="4680"/>
        <w:jc w:val="right"/>
        <w:rPr>
          <w:position w:val="10"/>
          <w:vertAlign w:val="superscript"/>
        </w:rPr>
      </w:pPr>
    </w:p>
    <w:p w:rsidR="00670099" w:rsidRDefault="00670099" w:rsidP="00670099">
      <w:pPr>
        <w:ind w:left="4680"/>
        <w:jc w:val="right"/>
        <w:rPr>
          <w:position w:val="10"/>
          <w:vertAlign w:val="superscript"/>
        </w:rPr>
      </w:pPr>
    </w:p>
    <w:p w:rsidR="00670099" w:rsidRDefault="00670099" w:rsidP="00670099">
      <w:pPr>
        <w:ind w:left="4680"/>
        <w:jc w:val="right"/>
        <w:rPr>
          <w:position w:val="10"/>
          <w:vertAlign w:val="superscript"/>
        </w:rPr>
      </w:pPr>
    </w:p>
    <w:p w:rsidR="00670099" w:rsidRDefault="00670099" w:rsidP="00670099">
      <w:pPr>
        <w:ind w:left="4680"/>
        <w:rPr>
          <w:position w:val="10"/>
          <w:sz w:val="32"/>
          <w:vertAlign w:val="superscript"/>
        </w:rPr>
      </w:pPr>
    </w:p>
    <w:p w:rsidR="00670099" w:rsidRDefault="00670099" w:rsidP="00670099">
      <w:pPr>
        <w:ind w:left="4680"/>
        <w:rPr>
          <w:position w:val="10"/>
          <w:sz w:val="32"/>
          <w:vertAlign w:val="superscript"/>
        </w:rPr>
      </w:pPr>
    </w:p>
    <w:p w:rsidR="00670099" w:rsidRDefault="00670099" w:rsidP="00670099">
      <w:pPr>
        <w:ind w:left="4680"/>
        <w:rPr>
          <w:position w:val="10"/>
          <w:sz w:val="32"/>
          <w:vertAlign w:val="superscript"/>
        </w:rPr>
      </w:pPr>
    </w:p>
    <w:p w:rsidR="00670099" w:rsidRDefault="00670099" w:rsidP="00670099">
      <w:pPr>
        <w:ind w:left="4680"/>
        <w:rPr>
          <w:position w:val="10"/>
          <w:sz w:val="32"/>
          <w:vertAlign w:val="superscript"/>
        </w:rPr>
      </w:pPr>
    </w:p>
    <w:p w:rsidR="00670099" w:rsidRDefault="00670099" w:rsidP="00670099">
      <w:pPr>
        <w:ind w:left="4680"/>
        <w:rPr>
          <w:position w:val="10"/>
          <w:sz w:val="32"/>
          <w:vertAlign w:val="superscript"/>
        </w:rPr>
      </w:pPr>
    </w:p>
    <w:p w:rsidR="00670099" w:rsidRDefault="00670099" w:rsidP="00670099">
      <w:pPr>
        <w:ind w:left="4680"/>
        <w:rPr>
          <w:position w:val="10"/>
          <w:sz w:val="32"/>
          <w:vertAlign w:val="superscript"/>
        </w:rPr>
      </w:pPr>
    </w:p>
    <w:p w:rsidR="00670099" w:rsidRDefault="00670099" w:rsidP="00670099">
      <w:pPr>
        <w:ind w:left="4680"/>
        <w:rPr>
          <w:position w:val="10"/>
          <w:sz w:val="32"/>
          <w:vertAlign w:val="superscript"/>
        </w:rPr>
      </w:pPr>
    </w:p>
    <w:p w:rsidR="00670099" w:rsidRDefault="00670099" w:rsidP="00670099">
      <w:pPr>
        <w:ind w:left="4680"/>
        <w:rPr>
          <w:position w:val="10"/>
          <w:sz w:val="32"/>
          <w:vertAlign w:val="superscript"/>
        </w:rPr>
      </w:pPr>
    </w:p>
    <w:p w:rsidR="00670099" w:rsidRDefault="00670099" w:rsidP="00670099">
      <w:pPr>
        <w:ind w:left="4680"/>
        <w:rPr>
          <w:position w:val="10"/>
          <w:sz w:val="32"/>
          <w:vertAlign w:val="superscript"/>
        </w:rPr>
      </w:pPr>
    </w:p>
    <w:p w:rsidR="00670099" w:rsidRDefault="00670099" w:rsidP="00670099">
      <w:pPr>
        <w:ind w:left="4680"/>
        <w:rPr>
          <w:position w:val="10"/>
          <w:sz w:val="32"/>
          <w:vertAlign w:val="superscript"/>
        </w:rPr>
      </w:pPr>
    </w:p>
    <w:p w:rsidR="00670099" w:rsidRDefault="00670099" w:rsidP="00670099">
      <w:pPr>
        <w:ind w:left="4680"/>
        <w:rPr>
          <w:color w:val="000000"/>
          <w:sz w:val="24"/>
          <w:szCs w:val="24"/>
        </w:rPr>
      </w:pPr>
    </w:p>
    <w:p w:rsidR="00670099" w:rsidRDefault="00670099" w:rsidP="00670099">
      <w:pPr>
        <w:ind w:left="4680"/>
        <w:rPr>
          <w:color w:val="000000"/>
          <w:sz w:val="24"/>
          <w:szCs w:val="24"/>
        </w:rPr>
      </w:pPr>
    </w:p>
    <w:p w:rsidR="00670099" w:rsidRDefault="00670099" w:rsidP="00670099">
      <w:pPr>
        <w:ind w:left="4680"/>
        <w:rPr>
          <w:color w:val="000000"/>
          <w:sz w:val="24"/>
          <w:szCs w:val="24"/>
        </w:rPr>
      </w:pPr>
    </w:p>
    <w:p w:rsidR="00670099" w:rsidRDefault="00670099" w:rsidP="00670099">
      <w:pPr>
        <w:ind w:left="4680"/>
        <w:rPr>
          <w:color w:val="000000"/>
          <w:sz w:val="24"/>
          <w:szCs w:val="24"/>
        </w:rPr>
      </w:pPr>
    </w:p>
    <w:p w:rsidR="00670099" w:rsidRDefault="00670099" w:rsidP="00670099">
      <w:pPr>
        <w:ind w:left="4680"/>
        <w:rPr>
          <w:color w:val="000000"/>
          <w:sz w:val="24"/>
          <w:szCs w:val="24"/>
        </w:rPr>
      </w:pPr>
    </w:p>
    <w:p w:rsidR="00670099" w:rsidRPr="00670099" w:rsidRDefault="00670099" w:rsidP="00670099">
      <w:pPr>
        <w:ind w:left="4680"/>
        <w:rPr>
          <w:color w:val="000000"/>
        </w:rPr>
      </w:pPr>
      <w:r w:rsidRPr="00670099">
        <w:rPr>
          <w:color w:val="000000"/>
          <w:sz w:val="24"/>
          <w:szCs w:val="24"/>
        </w:rPr>
        <w:t xml:space="preserve">д. Березники, </w:t>
      </w:r>
      <w:r>
        <w:rPr>
          <w:color w:val="000000"/>
          <w:sz w:val="24"/>
          <w:szCs w:val="24"/>
        </w:rPr>
        <w:t xml:space="preserve">2022-2023 </w:t>
      </w:r>
      <w:proofErr w:type="spellStart"/>
      <w:r>
        <w:rPr>
          <w:color w:val="000000"/>
          <w:sz w:val="24"/>
          <w:szCs w:val="24"/>
        </w:rPr>
        <w:t>уч.г</w:t>
      </w:r>
      <w:proofErr w:type="spellEnd"/>
      <w:r>
        <w:rPr>
          <w:color w:val="000000"/>
          <w:sz w:val="24"/>
          <w:szCs w:val="24"/>
        </w:rPr>
        <w:t>.</w:t>
      </w:r>
      <w:r w:rsidRPr="00670099">
        <w:t xml:space="preserve"> </w:t>
      </w:r>
      <w:r w:rsidRPr="00670099">
        <w:br w:type="page"/>
      </w:r>
    </w:p>
    <w:p w:rsidR="006420A8" w:rsidRDefault="006420A8">
      <w:pPr>
        <w:rPr>
          <w:sz w:val="20"/>
        </w:rPr>
        <w:sectPr w:rsidR="006420A8">
          <w:type w:val="continuous"/>
          <w:pgSz w:w="11910" w:h="16840"/>
          <w:pgMar w:top="900" w:right="300" w:bottom="280" w:left="500" w:header="720" w:footer="720" w:gutter="0"/>
          <w:cols w:space="720"/>
        </w:sectPr>
      </w:pPr>
    </w:p>
    <w:p w:rsidR="006420A8" w:rsidRDefault="0016628B">
      <w:pPr>
        <w:pStyle w:val="1"/>
        <w:spacing w:before="69"/>
        <w:ind w:right="408"/>
        <w:jc w:val="center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6420A8" w:rsidRDefault="006420A8">
      <w:pPr>
        <w:pStyle w:val="a3"/>
        <w:spacing w:before="9"/>
        <w:ind w:left="0"/>
        <w:rPr>
          <w:b/>
          <w:sz w:val="23"/>
        </w:rPr>
      </w:pPr>
    </w:p>
    <w:p w:rsidR="006420A8" w:rsidRDefault="0016628B">
      <w:pPr>
        <w:pStyle w:val="a3"/>
        <w:ind w:right="468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составной</w:t>
      </w:r>
      <w:r>
        <w:rPr>
          <w:spacing w:val="-4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учебно-воспитательного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 форм организации свободного времени учащихся.</w:t>
      </w:r>
    </w:p>
    <w:p w:rsidR="006420A8" w:rsidRDefault="0016628B">
      <w:pPr>
        <w:pStyle w:val="a3"/>
        <w:spacing w:before="1"/>
        <w:ind w:right="468"/>
      </w:pPr>
      <w:r>
        <w:t>Предлагаемый курс ориентирован на знакомство и объяснение химических явлений, часто встречающихся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доме.</w:t>
      </w:r>
      <w:r>
        <w:rPr>
          <w:spacing w:val="-3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термины и понятия вводятся по мере необходимости объяснить то или иное явление.</w:t>
      </w:r>
    </w:p>
    <w:p w:rsidR="006420A8" w:rsidRDefault="0016628B">
      <w:pPr>
        <w:pStyle w:val="a3"/>
        <w:ind w:right="468"/>
      </w:pPr>
      <w:r>
        <w:t>Достиж</w:t>
      </w:r>
      <w:r>
        <w:t>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активностью</w:t>
      </w:r>
      <w:r>
        <w:rPr>
          <w:spacing w:val="-4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их желанием к познанию этой трудной учебной дисциплины.</w:t>
      </w:r>
    </w:p>
    <w:p w:rsidR="006420A8" w:rsidRDefault="0016628B">
      <w:pPr>
        <w:pStyle w:val="a3"/>
        <w:ind w:right="468"/>
      </w:pPr>
      <w:proofErr w:type="gramStart"/>
      <w:r>
        <w:t>Данная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«Занимательная</w:t>
      </w:r>
      <w:r>
        <w:rPr>
          <w:spacing w:val="-5"/>
        </w:rPr>
        <w:t xml:space="preserve"> </w:t>
      </w:r>
      <w:r>
        <w:t>химия» предназначена для обучающихся 8 класса.</w:t>
      </w:r>
      <w:proofErr w:type="gramEnd"/>
      <w:r>
        <w:t xml:space="preserve"> Рабочая программа составлена в соответствии с требованиями Федерального государственного образовательного стандар</w:t>
      </w:r>
      <w:r w:rsidR="00670099">
        <w:t>та основного общего образования.</w:t>
      </w:r>
    </w:p>
    <w:p w:rsidR="006420A8" w:rsidRDefault="0016628B">
      <w:pPr>
        <w:pStyle w:val="2"/>
        <w:spacing w:before="125"/>
      </w:pPr>
      <w:r>
        <w:t>Цели</w:t>
      </w:r>
      <w:r>
        <w:rPr>
          <w:spacing w:val="-3"/>
        </w:rPr>
        <w:t xml:space="preserve"> </w:t>
      </w:r>
      <w:r>
        <w:t>изуче</w:t>
      </w:r>
      <w:r>
        <w:t>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«Занимательная</w:t>
      </w:r>
      <w:r>
        <w:rPr>
          <w:spacing w:val="-3"/>
        </w:rPr>
        <w:t xml:space="preserve"> </w:t>
      </w:r>
      <w:r>
        <w:rPr>
          <w:spacing w:val="-2"/>
        </w:rPr>
        <w:t>химия»: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right="61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 обращения с веществами;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left="359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естественнонаучного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мировоззрения</w:t>
      </w:r>
      <w:r>
        <w:rPr>
          <w:spacing w:val="64"/>
          <w:sz w:val="24"/>
        </w:rPr>
        <w:t xml:space="preserve"> </w:t>
      </w:r>
      <w:r>
        <w:rPr>
          <w:spacing w:val="-2"/>
          <w:w w:val="95"/>
          <w:sz w:val="24"/>
        </w:rPr>
        <w:t>школьников;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12"/>
          <w:sz w:val="24"/>
        </w:rPr>
        <w:t xml:space="preserve"> </w:t>
      </w:r>
      <w:r>
        <w:rPr>
          <w:sz w:val="24"/>
        </w:rPr>
        <w:t>огромное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значение;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right="1121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 –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 физических и химических явлений, простейший химический эксперимент;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left="359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инновационного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left="359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универсальных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right="1716" w:firstLine="0"/>
        <w:rPr>
          <w:sz w:val="24"/>
        </w:rPr>
      </w:pPr>
      <w:r>
        <w:rPr>
          <w:sz w:val="24"/>
        </w:rPr>
        <w:t>соз</w:t>
      </w:r>
      <w:r>
        <w:rPr>
          <w:sz w:val="24"/>
        </w:rPr>
        <w:t>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 собственное «открытие».</w:t>
      </w:r>
    </w:p>
    <w:p w:rsidR="006420A8" w:rsidRDefault="0016628B">
      <w:pPr>
        <w:pStyle w:val="2"/>
        <w:spacing w:before="3"/>
      </w:pPr>
      <w:r>
        <w:t xml:space="preserve">Задачи </w:t>
      </w:r>
      <w:r>
        <w:rPr>
          <w:spacing w:val="-2"/>
        </w:rPr>
        <w:t>курса: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spacing w:line="274" w:lineRule="exact"/>
        <w:ind w:left="359"/>
        <w:rPr>
          <w:sz w:val="24"/>
        </w:rPr>
      </w:pPr>
      <w:r>
        <w:rPr>
          <w:sz w:val="24"/>
        </w:rPr>
        <w:t>познакомить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веществами;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right="961" w:firstLine="0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 (пробирки,</w:t>
      </w:r>
      <w:r>
        <w:rPr>
          <w:spacing w:val="-11"/>
          <w:sz w:val="24"/>
        </w:rPr>
        <w:t xml:space="preserve"> </w:t>
      </w:r>
      <w:r>
        <w:rPr>
          <w:sz w:val="24"/>
        </w:rPr>
        <w:t>штатив,</w:t>
      </w:r>
      <w:r>
        <w:rPr>
          <w:spacing w:val="-12"/>
          <w:sz w:val="24"/>
        </w:rPr>
        <w:t xml:space="preserve"> </w:t>
      </w:r>
      <w:r>
        <w:rPr>
          <w:sz w:val="24"/>
        </w:rPr>
        <w:t>фарфоровые</w:t>
      </w:r>
      <w:r>
        <w:rPr>
          <w:spacing w:val="-13"/>
          <w:sz w:val="24"/>
        </w:rPr>
        <w:t xml:space="preserve"> </w:t>
      </w:r>
      <w:r>
        <w:rPr>
          <w:sz w:val="24"/>
        </w:rPr>
        <w:t>чашки,</w:t>
      </w:r>
      <w:r>
        <w:rPr>
          <w:spacing w:val="-10"/>
          <w:sz w:val="24"/>
        </w:rPr>
        <w:t xml:space="preserve"> </w:t>
      </w:r>
      <w:r>
        <w:rPr>
          <w:sz w:val="24"/>
        </w:rPr>
        <w:t>пипетки,</w:t>
      </w:r>
      <w:r>
        <w:rPr>
          <w:spacing w:val="-11"/>
          <w:sz w:val="24"/>
        </w:rPr>
        <w:t xml:space="preserve"> </w:t>
      </w:r>
      <w:r>
        <w:rPr>
          <w:sz w:val="24"/>
        </w:rPr>
        <w:t>шпатели,</w:t>
      </w:r>
      <w:r>
        <w:rPr>
          <w:spacing w:val="-1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стаканы,</w:t>
      </w:r>
      <w:r>
        <w:rPr>
          <w:spacing w:val="-11"/>
          <w:sz w:val="24"/>
        </w:rPr>
        <w:t xml:space="preserve"> </w:t>
      </w:r>
      <w:r>
        <w:rPr>
          <w:sz w:val="24"/>
        </w:rPr>
        <w:t>воронки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spacing w:line="244" w:lineRule="auto"/>
        <w:ind w:right="797" w:firstLine="0"/>
        <w:rPr>
          <w:b/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практике с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новым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«Точка </w:t>
      </w:r>
      <w:r>
        <w:rPr>
          <w:b/>
          <w:spacing w:val="-2"/>
          <w:sz w:val="24"/>
        </w:rPr>
        <w:t>роста»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spacing w:line="265" w:lineRule="exact"/>
        <w:ind w:left="359"/>
        <w:rPr>
          <w:sz w:val="24"/>
        </w:rPr>
      </w:pPr>
      <w:r>
        <w:rPr>
          <w:sz w:val="24"/>
        </w:rPr>
        <w:t>формировать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реакции.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right="458" w:firstLine="0"/>
        <w:rPr>
          <w:sz w:val="24"/>
        </w:rPr>
      </w:pPr>
      <w:r>
        <w:rPr>
          <w:sz w:val="24"/>
        </w:rPr>
        <w:t>формировать умение описывать простейшие физические свойства знакомых веществ (агрегатное состояние,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прозрачность,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цвет,</w:t>
      </w:r>
      <w:r>
        <w:rPr>
          <w:spacing w:val="-5"/>
          <w:sz w:val="24"/>
        </w:rPr>
        <w:t xml:space="preserve"> </w:t>
      </w:r>
      <w:r>
        <w:rPr>
          <w:sz w:val="24"/>
        </w:rPr>
        <w:t>запах),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окраски,</w:t>
      </w:r>
      <w:r>
        <w:rPr>
          <w:spacing w:val="-5"/>
          <w:sz w:val="24"/>
        </w:rPr>
        <w:t xml:space="preserve"> </w:t>
      </w:r>
      <w:r>
        <w:rPr>
          <w:sz w:val="24"/>
        </w:rPr>
        <w:t>выпадение осадка, выделение газа).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форм</w:t>
      </w:r>
      <w:r>
        <w:rPr>
          <w:sz w:val="24"/>
        </w:rPr>
        <w:t>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5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инструкции.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left="359"/>
        <w:rPr>
          <w:sz w:val="24"/>
        </w:rPr>
      </w:pPr>
      <w:r>
        <w:rPr>
          <w:spacing w:val="-2"/>
          <w:sz w:val="24"/>
        </w:rPr>
        <w:t>дать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овладеть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элементарными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навыками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исследовательской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right="1014" w:firstLine="0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учебную </w:t>
      </w:r>
      <w:r>
        <w:rPr>
          <w:spacing w:val="-2"/>
          <w:sz w:val="24"/>
        </w:rPr>
        <w:t>задачу.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right="689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образования. Результаты изучения предмета разделены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предметные,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и личностные.</w:t>
      </w:r>
    </w:p>
    <w:p w:rsidR="006420A8" w:rsidRDefault="0016628B">
      <w:pPr>
        <w:pStyle w:val="1"/>
        <w:spacing w:before="125"/>
        <w:ind w:left="220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«Занимательная</w:t>
      </w:r>
      <w:r>
        <w:rPr>
          <w:spacing w:val="-2"/>
        </w:rPr>
        <w:t xml:space="preserve"> химия»</w:t>
      </w:r>
    </w:p>
    <w:p w:rsidR="006420A8" w:rsidRDefault="0016628B">
      <w:pPr>
        <w:pStyle w:val="a3"/>
        <w:spacing w:before="116"/>
        <w:ind w:right="468"/>
      </w:pPr>
      <w:r>
        <w:t xml:space="preserve">В рамках программы создаются условия для самореализации и саморазвития каждого ребенка на основе его возможностей во внеурочной деятельности. Содержание курса носит </w:t>
      </w:r>
      <w:proofErr w:type="spellStart"/>
      <w:r>
        <w:t>межпредметный</w:t>
      </w:r>
      <w:proofErr w:type="spellEnd"/>
      <w:r>
        <w:t xml:space="preserve"> характер,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знакомит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комплексными</w:t>
      </w:r>
      <w:r>
        <w:rPr>
          <w:spacing w:val="-4"/>
        </w:rPr>
        <w:t xml:space="preserve"> </w:t>
      </w:r>
      <w:r>
        <w:t>проблемами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задачами,</w:t>
      </w:r>
      <w:r>
        <w:rPr>
          <w:spacing w:val="-4"/>
        </w:rPr>
        <w:t xml:space="preserve"> </w:t>
      </w:r>
      <w:r>
        <w:t>тре</w:t>
      </w:r>
      <w:r>
        <w:t>бующими</w:t>
      </w:r>
      <w:r>
        <w:rPr>
          <w:spacing w:val="-4"/>
        </w:rPr>
        <w:t xml:space="preserve"> </w:t>
      </w:r>
      <w:r>
        <w:t>синтеза знаний по ряду предметов (физика, биология, экология, социальные науки, история). Экология – понимание изменений в окружающей среде и организовать свое отношение к природе. Физика –</w:t>
      </w:r>
    </w:p>
    <w:p w:rsidR="006420A8" w:rsidRDefault="0016628B">
      <w:pPr>
        <w:pStyle w:val="a3"/>
        <w:ind w:right="468"/>
      </w:pPr>
      <w:r>
        <w:t>физические свойства веществ, физические методы анализа вещ</w:t>
      </w:r>
      <w:r>
        <w:t>ества. История – исторические сведения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химии.</w:t>
      </w:r>
      <w:r>
        <w:rPr>
          <w:spacing w:val="-3"/>
        </w:rPr>
        <w:t xml:space="preserve"> </w:t>
      </w:r>
      <w:r>
        <w:t>Биология -</w:t>
      </w:r>
      <w:r>
        <w:rPr>
          <w:spacing w:val="-7"/>
        </w:rPr>
        <w:t xml:space="preserve"> </w:t>
      </w:r>
      <w:r>
        <w:t>химический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Информатика – поиск информации в Интернете, создание и оформление презентаций, работа в текстовых и табличных редакторах.</w:t>
      </w:r>
    </w:p>
    <w:p w:rsidR="006420A8" w:rsidRDefault="0016628B">
      <w:pPr>
        <w:pStyle w:val="1"/>
        <w:spacing w:before="5" w:line="274" w:lineRule="exact"/>
        <w:ind w:left="220"/>
      </w:pPr>
      <w:r>
        <w:rPr>
          <w:spacing w:val="-2"/>
        </w:rPr>
        <w:t>Актуальность</w:t>
      </w:r>
    </w:p>
    <w:p w:rsidR="006420A8" w:rsidRDefault="0016628B">
      <w:pPr>
        <w:pStyle w:val="a3"/>
        <w:ind w:right="468"/>
      </w:pPr>
      <w:r>
        <w:t>Курс внеурочной деятельности «Занимательная химия» создан с целью формирования интереса к химии, расширения кругозора учащихся. Он ориентирован на учащихся 8 классов, то есть такого возраста,</w:t>
      </w:r>
      <w:r>
        <w:rPr>
          <w:spacing w:val="-3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8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велик,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з</w:t>
      </w:r>
      <w:r>
        <w:t>наний</w:t>
      </w:r>
      <w:r>
        <w:rPr>
          <w:spacing w:val="-3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хватает. Ребенок с рождения окружен различными веществами и должен уметь обращаться с ними.</w:t>
      </w:r>
    </w:p>
    <w:p w:rsidR="006420A8" w:rsidRDefault="006420A8">
      <w:pPr>
        <w:sectPr w:rsidR="006420A8">
          <w:pgSz w:w="11910" w:h="16840"/>
          <w:pgMar w:top="480" w:right="300" w:bottom="280" w:left="500" w:header="720" w:footer="720" w:gutter="0"/>
          <w:cols w:space="720"/>
        </w:sectPr>
      </w:pPr>
    </w:p>
    <w:p w:rsidR="006420A8" w:rsidRDefault="0016628B">
      <w:pPr>
        <w:pStyle w:val="a3"/>
        <w:spacing w:before="64"/>
        <w:ind w:right="468"/>
      </w:pPr>
      <w:r>
        <w:lastRenderedPageBreak/>
        <w:t>Химическая</w:t>
      </w:r>
      <w:r>
        <w:rPr>
          <w:spacing w:val="-4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развиваются</w:t>
      </w:r>
      <w:r>
        <w:rPr>
          <w:spacing w:val="-4"/>
        </w:rPr>
        <w:t xml:space="preserve"> </w:t>
      </w:r>
      <w:r>
        <w:t>значительно</w:t>
      </w:r>
      <w:r>
        <w:rPr>
          <w:spacing w:val="-6"/>
        </w:rPr>
        <w:t xml:space="preserve"> </w:t>
      </w:r>
      <w:r>
        <w:t>быстрее любой другой отрасли науки и техники и заним</w:t>
      </w:r>
      <w:r>
        <w:t>ают все более прочные позиции в жизни человеческого общества. В рамках предмета «Химия»</w:t>
      </w:r>
      <w:r>
        <w:rPr>
          <w:spacing w:val="40"/>
        </w:rPr>
        <w:t xml:space="preserve"> </w:t>
      </w:r>
      <w:r>
        <w:t>в 8 классе не рассматривается ни один из разделов данной программы, что позволяет заинтересовать обучающихся изучением материала курса.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</w:t>
      </w:r>
      <w:r>
        <w:t>ном</w:t>
      </w:r>
      <w:r>
        <w:rPr>
          <w:spacing w:val="-4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сократилось,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дополнением</w:t>
      </w:r>
      <w:r>
        <w:rPr>
          <w:spacing w:val="40"/>
        </w:rPr>
        <w:t xml:space="preserve"> </w:t>
      </w:r>
      <w:r>
        <w:t>к основному курсу химии в 8 классе, где рассматриваются вещества, окружающие человека в повседневной жизни.</w:t>
      </w:r>
    </w:p>
    <w:p w:rsidR="006420A8" w:rsidRDefault="0016628B">
      <w:pPr>
        <w:pStyle w:val="a3"/>
        <w:spacing w:before="1"/>
        <w:ind w:right="468"/>
      </w:pPr>
      <w:r>
        <w:rPr>
          <w:b/>
        </w:rPr>
        <w:t>Новизна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  <w:r>
        <w:rPr>
          <w:b/>
          <w:spacing w:val="-5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личностно-ориентированном</w:t>
      </w:r>
      <w:r>
        <w:rPr>
          <w:spacing w:val="-5"/>
        </w:rPr>
        <w:t xml:space="preserve"> </w:t>
      </w:r>
      <w:r>
        <w:t>обучении.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том, чтобы создать каждому обучающемуся условия для раскрытия и реализации его способностей.</w:t>
      </w:r>
    </w:p>
    <w:p w:rsidR="006420A8" w:rsidRDefault="0016628B">
      <w:pPr>
        <w:pStyle w:val="a3"/>
        <w:ind w:right="468"/>
      </w:pPr>
      <w:r>
        <w:t>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</w:t>
      </w:r>
      <w:r>
        <w:t>бности при решении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задач.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образовательного процесса используются современные педагогические технологии: метод проектов,</w:t>
      </w:r>
    </w:p>
    <w:p w:rsidR="006420A8" w:rsidRDefault="0016628B">
      <w:pPr>
        <w:ind w:left="220" w:right="468"/>
        <w:rPr>
          <w:sz w:val="24"/>
        </w:rPr>
      </w:pPr>
      <w:r>
        <w:rPr>
          <w:sz w:val="24"/>
        </w:rPr>
        <w:t>исследовательские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</w:t>
      </w:r>
      <w:r>
        <w:rPr>
          <w:b/>
          <w:sz w:val="24"/>
        </w:rPr>
        <w:t>дование центра «Точка роста»</w:t>
      </w:r>
      <w:r>
        <w:rPr>
          <w:sz w:val="24"/>
        </w:rPr>
        <w:t>.</w:t>
      </w:r>
    </w:p>
    <w:p w:rsidR="006420A8" w:rsidRDefault="0016628B">
      <w:pPr>
        <w:pStyle w:val="a3"/>
        <w:spacing w:line="275" w:lineRule="exact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4"/>
        </w:rPr>
        <w:t>год.</w:t>
      </w:r>
    </w:p>
    <w:p w:rsidR="006420A8" w:rsidRDefault="0016628B">
      <w:pPr>
        <w:pStyle w:val="a3"/>
        <w:ind w:right="491"/>
      </w:pPr>
      <w:r>
        <w:t>Основа стандартов нового поколения - системно-</w:t>
      </w:r>
      <w:proofErr w:type="spellStart"/>
      <w:r>
        <w:t>деятельностный</w:t>
      </w:r>
      <w:proofErr w:type="spellEnd"/>
      <w:r>
        <w:t xml:space="preserve"> подход. Задача современной школы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позволили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им самостоятельно конструировать процесс своего познания и активно использовать его для решения проблем, постоянно возникающих в реальных жизненных ситуациях.</w:t>
      </w:r>
    </w:p>
    <w:p w:rsidR="006420A8" w:rsidRDefault="0016628B">
      <w:pPr>
        <w:pStyle w:val="a3"/>
      </w:pPr>
      <w:r>
        <w:t>Курс</w:t>
      </w:r>
      <w:r>
        <w:rPr>
          <w:spacing w:val="-6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 «Занимательная</w:t>
      </w:r>
      <w:r>
        <w:rPr>
          <w:spacing w:val="-3"/>
        </w:rPr>
        <w:t xml:space="preserve"> </w:t>
      </w:r>
      <w:r>
        <w:t>химия»</w:t>
      </w:r>
      <w:r>
        <w:rPr>
          <w:spacing w:val="-10"/>
        </w:rPr>
        <w:t xml:space="preserve"> </w:t>
      </w:r>
      <w:r>
        <w:rPr>
          <w:spacing w:val="-2"/>
        </w:rPr>
        <w:t>предполагает: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воспитание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5"/>
          <w:sz w:val="24"/>
        </w:rPr>
        <w:t xml:space="preserve"> </w:t>
      </w:r>
      <w:r>
        <w:rPr>
          <w:sz w:val="24"/>
        </w:rPr>
        <w:t>ли</w:t>
      </w:r>
      <w:r>
        <w:rPr>
          <w:sz w:val="24"/>
        </w:rPr>
        <w:t>чности,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общества;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right="440" w:firstLine="0"/>
        <w:rPr>
          <w:sz w:val="24"/>
        </w:rPr>
      </w:pPr>
      <w:r>
        <w:rPr>
          <w:sz w:val="24"/>
        </w:rPr>
        <w:t>ориентацию на результаты образования как системообразующий компонент курса, где развитие 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 и освоения окружающего мира и составляет цель образования;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2"/>
        </w:tabs>
        <w:ind w:left="361" w:hanging="142"/>
        <w:rPr>
          <w:sz w:val="24"/>
        </w:rPr>
      </w:pPr>
      <w:r>
        <w:rPr>
          <w:spacing w:val="-2"/>
          <w:sz w:val="24"/>
        </w:rPr>
        <w:t>учет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возрастных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интеллектуальных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right="141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2"/>
          <w:sz w:val="24"/>
        </w:rPr>
        <w:t>образования;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right="421" w:firstLine="0"/>
        <w:rPr>
          <w:sz w:val="24"/>
        </w:rPr>
      </w:pPr>
      <w:r>
        <w:rPr>
          <w:sz w:val="24"/>
        </w:rPr>
        <w:t>использование разнообразных видов деятельности и учет индивидуальных особенностей каждого обучающегося,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рост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 форм взаимодействия со сверстниками и взрослыми в познавательной деятельн</w:t>
      </w:r>
      <w:r>
        <w:rPr>
          <w:sz w:val="24"/>
        </w:rPr>
        <w:t>ости;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right="494" w:firstLine="0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умений, компетенций, видов и способов деятельности.</w:t>
      </w:r>
    </w:p>
    <w:p w:rsidR="006420A8" w:rsidRDefault="006420A8">
      <w:pPr>
        <w:pStyle w:val="a3"/>
        <w:spacing w:before="5"/>
        <w:ind w:left="0"/>
      </w:pPr>
    </w:p>
    <w:p w:rsidR="006420A8" w:rsidRDefault="0016628B">
      <w:pPr>
        <w:pStyle w:val="2"/>
        <w:spacing w:line="276" w:lineRule="exact"/>
      </w:pPr>
      <w:r>
        <w:t>Методы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приемы,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курса</w:t>
      </w:r>
    </w:p>
    <w:p w:rsidR="006420A8" w:rsidRDefault="0016628B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сенсорного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2"/>
          <w:sz w:val="24"/>
        </w:rPr>
        <w:t xml:space="preserve"> видеофильмов);</w:t>
      </w:r>
    </w:p>
    <w:p w:rsidR="006420A8" w:rsidRDefault="0016628B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(лабораторные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эксперименты);</w:t>
      </w:r>
    </w:p>
    <w:p w:rsidR="006420A8" w:rsidRDefault="0016628B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(дискуссии,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4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игры);</w:t>
      </w:r>
    </w:p>
    <w:p w:rsidR="006420A8" w:rsidRDefault="0016628B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before="1"/>
        <w:ind w:right="1173"/>
        <w:rPr>
          <w:sz w:val="24"/>
        </w:rPr>
      </w:pPr>
      <w:r>
        <w:rPr>
          <w:sz w:val="24"/>
        </w:rPr>
        <w:t>комбинированные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 задания );</w:t>
      </w:r>
    </w:p>
    <w:p w:rsidR="006420A8" w:rsidRDefault="0016628B">
      <w:pPr>
        <w:pStyle w:val="a4"/>
        <w:numPr>
          <w:ilvl w:val="1"/>
          <w:numId w:val="8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proofErr w:type="gramStart"/>
      <w:r>
        <w:rPr>
          <w:sz w:val="24"/>
        </w:rPr>
        <w:t>проблемный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2"/>
          <w:sz w:val="24"/>
        </w:rPr>
        <w:t xml:space="preserve"> ситуации).</w:t>
      </w:r>
    </w:p>
    <w:p w:rsidR="006420A8" w:rsidRDefault="006420A8">
      <w:pPr>
        <w:pStyle w:val="a3"/>
        <w:spacing w:before="9"/>
        <w:ind w:left="0"/>
        <w:rPr>
          <w:sz w:val="16"/>
        </w:rPr>
      </w:pPr>
    </w:p>
    <w:p w:rsidR="006420A8" w:rsidRDefault="0016628B">
      <w:pPr>
        <w:pStyle w:val="1"/>
        <w:spacing w:before="90"/>
        <w:ind w:right="410"/>
        <w:jc w:val="center"/>
      </w:pPr>
      <w:r>
        <w:t>Прогнозируемые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6420A8" w:rsidRDefault="0016628B">
      <w:pPr>
        <w:pStyle w:val="2"/>
        <w:spacing w:line="240" w:lineRule="auto"/>
        <w:ind w:left="211" w:right="9649"/>
        <w:jc w:val="center"/>
      </w:pPr>
      <w:r>
        <w:t xml:space="preserve">в </w:t>
      </w:r>
      <w:r>
        <w:rPr>
          <w:spacing w:val="-2"/>
        </w:rPr>
        <w:t>обучении: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spacing w:line="272" w:lineRule="exact"/>
        <w:ind w:left="359"/>
        <w:rPr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химическом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кабинете;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2"/>
        </w:tabs>
        <w:ind w:left="361" w:hanging="142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эксперименты;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2"/>
        </w:tabs>
        <w:ind w:left="361" w:hanging="142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их;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left="359"/>
        <w:rPr>
          <w:sz w:val="24"/>
        </w:rPr>
      </w:pPr>
      <w:r>
        <w:rPr>
          <w:spacing w:val="-2"/>
          <w:sz w:val="24"/>
        </w:rPr>
        <w:t>сложившиеся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будущем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профессиональном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выборе.</w:t>
      </w:r>
    </w:p>
    <w:p w:rsidR="006420A8" w:rsidRDefault="0016628B">
      <w:pPr>
        <w:pStyle w:val="2"/>
        <w:spacing w:before="5"/>
      </w:pPr>
      <w:r>
        <w:t xml:space="preserve">в </w:t>
      </w:r>
      <w:r>
        <w:rPr>
          <w:spacing w:val="-2"/>
        </w:rPr>
        <w:t>воспитании: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spacing w:line="274" w:lineRule="exact"/>
        <w:ind w:left="359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самостоятельно;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воспитание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воли,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:rsidR="006420A8" w:rsidRDefault="0016628B">
      <w:pPr>
        <w:pStyle w:val="a4"/>
        <w:numPr>
          <w:ilvl w:val="0"/>
          <w:numId w:val="8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воспитание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среде.</w:t>
      </w:r>
    </w:p>
    <w:p w:rsidR="006420A8" w:rsidRDefault="0016628B">
      <w:pPr>
        <w:pStyle w:val="a3"/>
        <w:ind w:right="468"/>
      </w:pPr>
      <w:r>
        <w:t>Перед</w:t>
      </w:r>
      <w:r>
        <w:rPr>
          <w:spacing w:val="-1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занятиями</w:t>
      </w:r>
      <w:r>
        <w:rPr>
          <w:spacing w:val="-7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инструктаж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соблюдению техники безопасности при проведении эксперимента, пожарной безопасности, производственной санитарии и личной гигиены.</w:t>
      </w:r>
    </w:p>
    <w:p w:rsidR="006420A8" w:rsidRDefault="006420A8">
      <w:pPr>
        <w:sectPr w:rsidR="006420A8">
          <w:pgSz w:w="11910" w:h="16840"/>
          <w:pgMar w:top="480" w:right="300" w:bottom="280" w:left="500" w:header="720" w:footer="720" w:gutter="0"/>
          <w:cols w:space="720"/>
        </w:sectPr>
      </w:pPr>
    </w:p>
    <w:p w:rsidR="006420A8" w:rsidRDefault="0016628B">
      <w:pPr>
        <w:pStyle w:val="1"/>
        <w:spacing w:before="69"/>
        <w:ind w:left="3254" w:right="1620" w:hanging="910"/>
      </w:pPr>
      <w:r>
        <w:lastRenderedPageBreak/>
        <w:t>Личностные,</w:t>
      </w:r>
      <w:r>
        <w:rPr>
          <w:spacing w:val="-9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предметные</w:t>
      </w:r>
      <w:r>
        <w:rPr>
          <w:spacing w:val="-10"/>
        </w:rPr>
        <w:t xml:space="preserve"> </w:t>
      </w:r>
      <w:r>
        <w:t>результаты освоения курса «Занимательная химия»</w:t>
      </w:r>
    </w:p>
    <w:p w:rsidR="006420A8" w:rsidRDefault="006420A8">
      <w:pPr>
        <w:pStyle w:val="a3"/>
        <w:spacing w:before="3"/>
        <w:ind w:left="0"/>
        <w:rPr>
          <w:b/>
        </w:rPr>
      </w:pPr>
    </w:p>
    <w:p w:rsidR="006420A8" w:rsidRDefault="0016628B">
      <w:pPr>
        <w:spacing w:line="274" w:lineRule="exact"/>
        <w:ind w:left="22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6420A8" w:rsidRDefault="0016628B">
      <w:pPr>
        <w:pStyle w:val="a4"/>
        <w:numPr>
          <w:ilvl w:val="0"/>
          <w:numId w:val="7"/>
        </w:numPr>
        <w:tabs>
          <w:tab w:val="left" w:pos="941"/>
        </w:tabs>
        <w:ind w:right="652"/>
        <w:rPr>
          <w:sz w:val="24"/>
        </w:rPr>
      </w:pPr>
      <w:r>
        <w:rPr>
          <w:b/>
          <w:i/>
          <w:sz w:val="24"/>
        </w:rPr>
        <w:t>в ценностно-ориентационной сфер</w:t>
      </w:r>
      <w:proofErr w:type="gramStart"/>
      <w:r>
        <w:rPr>
          <w:b/>
          <w:i/>
          <w:sz w:val="24"/>
        </w:rPr>
        <w:t>е</w:t>
      </w:r>
      <w:r>
        <w:rPr>
          <w:sz w:val="24"/>
        </w:rPr>
        <w:t>–</w:t>
      </w:r>
      <w:proofErr w:type="gramEnd"/>
      <w:r>
        <w:rPr>
          <w:sz w:val="24"/>
        </w:rPr>
        <w:t xml:space="preserve"> ответственное отношение к учению, готовность и способность к саморазвитию и самообразованию на основе мотивации к обучению и познанию;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науку,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целеустремленность, самоконтроль и самооценка; осознанное и ответственное отношение к собственным </w:t>
      </w:r>
      <w:r>
        <w:rPr>
          <w:spacing w:val="-2"/>
          <w:sz w:val="24"/>
        </w:rPr>
        <w:t>поступкам;</w:t>
      </w:r>
    </w:p>
    <w:p w:rsidR="006420A8" w:rsidRDefault="0016628B">
      <w:pPr>
        <w:pStyle w:val="a4"/>
        <w:numPr>
          <w:ilvl w:val="0"/>
          <w:numId w:val="7"/>
        </w:numPr>
        <w:tabs>
          <w:tab w:val="left" w:pos="941"/>
        </w:tabs>
        <w:ind w:right="1551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трудовой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сфер</w:t>
      </w:r>
      <w:proofErr w:type="gramStart"/>
      <w:r>
        <w:rPr>
          <w:b/>
          <w:i/>
          <w:sz w:val="24"/>
        </w:rPr>
        <w:t>е</w:t>
      </w:r>
      <w:r>
        <w:rPr>
          <w:sz w:val="24"/>
        </w:rPr>
        <w:t>–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образовательной </w:t>
      </w:r>
      <w:r>
        <w:rPr>
          <w:spacing w:val="-2"/>
          <w:sz w:val="24"/>
        </w:rPr>
        <w:t>траектории;</w:t>
      </w:r>
    </w:p>
    <w:p w:rsidR="006420A8" w:rsidRDefault="0016628B">
      <w:pPr>
        <w:pStyle w:val="a4"/>
        <w:numPr>
          <w:ilvl w:val="0"/>
          <w:numId w:val="7"/>
        </w:numPr>
        <w:tabs>
          <w:tab w:val="left" w:pos="941"/>
        </w:tabs>
        <w:ind w:right="432"/>
        <w:rPr>
          <w:sz w:val="24"/>
        </w:rPr>
      </w:pPr>
      <w:r>
        <w:rPr>
          <w:b/>
          <w:i/>
          <w:sz w:val="24"/>
        </w:rPr>
        <w:t xml:space="preserve">в познавательной (когнитивной, интеллектуальной) сфере </w:t>
      </w:r>
      <w:r>
        <w:rPr>
          <w:sz w:val="24"/>
        </w:rPr>
        <w:t>– мотивация учения, умение 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 образовательной, учебно-исследовательской, творческой и других видов деятельности.</w:t>
      </w:r>
    </w:p>
    <w:p w:rsidR="006420A8" w:rsidRDefault="006420A8">
      <w:pPr>
        <w:pStyle w:val="a3"/>
        <w:spacing w:before="7"/>
        <w:ind w:left="0"/>
      </w:pPr>
    </w:p>
    <w:p w:rsidR="006420A8" w:rsidRDefault="0016628B">
      <w:pPr>
        <w:pStyle w:val="1"/>
        <w:ind w:left="220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6420A8" w:rsidRDefault="0016628B">
      <w:pPr>
        <w:pStyle w:val="2"/>
      </w:pPr>
      <w:r>
        <w:rPr>
          <w:spacing w:val="-2"/>
        </w:rPr>
        <w:t>Регулятивные</w:t>
      </w:r>
    </w:p>
    <w:p w:rsidR="006420A8" w:rsidRDefault="0016628B">
      <w:pPr>
        <w:pStyle w:val="a4"/>
        <w:numPr>
          <w:ilvl w:val="0"/>
          <w:numId w:val="6"/>
        </w:numPr>
        <w:tabs>
          <w:tab w:val="left" w:pos="941"/>
        </w:tabs>
        <w:ind w:right="132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 применять их на практике;</w:t>
      </w:r>
    </w:p>
    <w:p w:rsidR="006420A8" w:rsidRDefault="0016628B">
      <w:pPr>
        <w:pStyle w:val="a4"/>
        <w:numPr>
          <w:ilvl w:val="0"/>
          <w:numId w:val="6"/>
        </w:numPr>
        <w:tabs>
          <w:tab w:val="left" w:pos="941"/>
        </w:tabs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реализации;</w:t>
      </w:r>
    </w:p>
    <w:p w:rsidR="006420A8" w:rsidRDefault="0016628B">
      <w:pPr>
        <w:pStyle w:val="a4"/>
        <w:numPr>
          <w:ilvl w:val="0"/>
          <w:numId w:val="6"/>
        </w:numPr>
        <w:tabs>
          <w:tab w:val="left" w:pos="941"/>
        </w:tabs>
        <w:ind w:right="1724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</w:t>
      </w:r>
      <w:r>
        <w:rPr>
          <w:sz w:val="24"/>
        </w:rPr>
        <w:t>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 выполнения действий, составлять простейшую инструкцию из 2–3 шагов.</w:t>
      </w:r>
    </w:p>
    <w:p w:rsidR="006420A8" w:rsidRDefault="0016628B">
      <w:pPr>
        <w:pStyle w:val="a4"/>
        <w:numPr>
          <w:ilvl w:val="0"/>
          <w:numId w:val="6"/>
        </w:numPr>
        <w:tabs>
          <w:tab w:val="left" w:pos="941"/>
        </w:tabs>
        <w:ind w:right="875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деятельности, поиска средств её осуществления;</w:t>
      </w:r>
    </w:p>
    <w:p w:rsidR="006420A8" w:rsidRDefault="0016628B">
      <w:pPr>
        <w:pStyle w:val="2"/>
        <w:spacing w:before="3"/>
      </w:pPr>
      <w:r>
        <w:rPr>
          <w:spacing w:val="-2"/>
        </w:rPr>
        <w:t>Познавательные</w:t>
      </w:r>
    </w:p>
    <w:p w:rsidR="006420A8" w:rsidRDefault="0016628B">
      <w:pPr>
        <w:pStyle w:val="a4"/>
        <w:numPr>
          <w:ilvl w:val="0"/>
          <w:numId w:val="5"/>
        </w:numPr>
        <w:tabs>
          <w:tab w:val="left" w:pos="941"/>
        </w:tabs>
        <w:ind w:right="896"/>
        <w:rPr>
          <w:sz w:val="24"/>
        </w:rPr>
      </w:pPr>
      <w:r>
        <w:rPr>
          <w:sz w:val="24"/>
        </w:rPr>
        <w:t xml:space="preserve">владение универсальными </w:t>
      </w:r>
      <w:proofErr w:type="gramStart"/>
      <w:r>
        <w:rPr>
          <w:sz w:val="24"/>
        </w:rPr>
        <w:t>естественно-научными</w:t>
      </w:r>
      <w:proofErr w:type="gramEnd"/>
      <w:r>
        <w:rPr>
          <w:sz w:val="24"/>
        </w:rPr>
        <w:t xml:space="preserve"> способами деятельности: наблюдение, измерение,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исследование;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познания, анализировать объекты с целью выделения признаков;</w:t>
      </w:r>
    </w:p>
    <w:p w:rsidR="006420A8" w:rsidRDefault="0016628B">
      <w:pPr>
        <w:pStyle w:val="a4"/>
        <w:numPr>
          <w:ilvl w:val="0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6420A8" w:rsidRDefault="0016628B">
      <w:pPr>
        <w:pStyle w:val="a4"/>
        <w:numPr>
          <w:ilvl w:val="0"/>
          <w:numId w:val="5"/>
        </w:numPr>
        <w:tabs>
          <w:tab w:val="left" w:pos="941"/>
        </w:tabs>
        <w:ind w:right="121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решения учебных и познавательных задач;</w:t>
      </w:r>
    </w:p>
    <w:p w:rsidR="006420A8" w:rsidRDefault="0016628B">
      <w:pPr>
        <w:pStyle w:val="2"/>
        <w:spacing w:before="3"/>
      </w:pPr>
      <w:r>
        <w:rPr>
          <w:spacing w:val="-2"/>
        </w:rPr>
        <w:t>Коммуникативные</w:t>
      </w:r>
    </w:p>
    <w:p w:rsidR="006420A8" w:rsidRDefault="0016628B">
      <w:pPr>
        <w:pStyle w:val="a4"/>
        <w:numPr>
          <w:ilvl w:val="0"/>
          <w:numId w:val="4"/>
        </w:numPr>
        <w:tabs>
          <w:tab w:val="left" w:pos="941"/>
        </w:tabs>
        <w:ind w:right="1706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сверстниками;</w:t>
      </w:r>
    </w:p>
    <w:p w:rsidR="006420A8" w:rsidRDefault="0016628B">
      <w:pPr>
        <w:pStyle w:val="a4"/>
        <w:numPr>
          <w:ilvl w:val="0"/>
          <w:numId w:val="4"/>
        </w:numPr>
        <w:tabs>
          <w:tab w:val="left" w:pos="941"/>
        </w:tabs>
        <w:ind w:right="10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 объекте, его свойствах, связях.</w:t>
      </w:r>
    </w:p>
    <w:p w:rsidR="006420A8" w:rsidRDefault="0016628B">
      <w:pPr>
        <w:pStyle w:val="a4"/>
        <w:numPr>
          <w:ilvl w:val="0"/>
          <w:numId w:val="4"/>
        </w:numPr>
        <w:tabs>
          <w:tab w:val="left" w:pos="941"/>
        </w:tabs>
        <w:ind w:right="499"/>
        <w:rPr>
          <w:sz w:val="24"/>
        </w:rPr>
      </w:pPr>
      <w:r>
        <w:rPr>
          <w:sz w:val="24"/>
        </w:rPr>
        <w:t>умение работать в группе – эффективно сотрудничать и взаимодействовать на основе координации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420A8" w:rsidRDefault="0016628B">
      <w:pPr>
        <w:pStyle w:val="a4"/>
        <w:numPr>
          <w:ilvl w:val="0"/>
          <w:numId w:val="4"/>
        </w:numPr>
        <w:tabs>
          <w:tab w:val="left" w:pos="941"/>
        </w:tabs>
        <w:ind w:right="9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его участников, поиска и оценки альтернативных способов разрешения конфликтов.</w:t>
      </w:r>
    </w:p>
    <w:p w:rsidR="006420A8" w:rsidRDefault="006420A8">
      <w:pPr>
        <w:pStyle w:val="a3"/>
        <w:spacing w:before="5"/>
        <w:ind w:left="0"/>
      </w:pPr>
    </w:p>
    <w:p w:rsidR="006420A8" w:rsidRDefault="0016628B">
      <w:pPr>
        <w:pStyle w:val="1"/>
        <w:ind w:left="220"/>
      </w:pP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результаты:</w:t>
      </w:r>
    </w:p>
    <w:p w:rsidR="006420A8" w:rsidRDefault="0016628B">
      <w:pPr>
        <w:pStyle w:val="2"/>
        <w:numPr>
          <w:ilvl w:val="0"/>
          <w:numId w:val="3"/>
        </w:numPr>
        <w:tabs>
          <w:tab w:val="left" w:pos="520"/>
        </w:tabs>
        <w:spacing w:before="1" w:line="273" w:lineRule="exact"/>
      </w:pP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2"/>
        </w:rPr>
        <w:t xml:space="preserve"> сфере:</w:t>
      </w:r>
    </w:p>
    <w:p w:rsidR="006420A8" w:rsidRDefault="0016628B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line="291" w:lineRule="exac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понятий;</w:t>
      </w:r>
    </w:p>
    <w:p w:rsidR="006420A8" w:rsidRDefault="0016628B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ind w:right="705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для этого естественный (русский) язык и язык химии;</w:t>
      </w:r>
    </w:p>
    <w:p w:rsidR="006420A8" w:rsidRDefault="0016628B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явления;</w:t>
      </w:r>
    </w:p>
    <w:p w:rsidR="006420A8" w:rsidRDefault="0016628B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закономерностей;</w:t>
      </w:r>
    </w:p>
    <w:p w:rsidR="006420A8" w:rsidRDefault="0016628B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ind w:right="898"/>
        <w:rPr>
          <w:sz w:val="24"/>
        </w:rPr>
      </w:pP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источников;</w:t>
      </w:r>
    </w:p>
    <w:p w:rsidR="006420A8" w:rsidRDefault="0016628B">
      <w:pPr>
        <w:pStyle w:val="2"/>
        <w:numPr>
          <w:ilvl w:val="0"/>
          <w:numId w:val="3"/>
        </w:numPr>
        <w:tabs>
          <w:tab w:val="left" w:pos="520"/>
        </w:tabs>
        <w:spacing w:before="4" w:line="273" w:lineRule="exact"/>
      </w:pPr>
      <w:r>
        <w:t>В</w:t>
      </w:r>
      <w:r>
        <w:rPr>
          <w:spacing w:val="-5"/>
        </w:rPr>
        <w:t xml:space="preserve"> </w:t>
      </w:r>
      <w:r>
        <w:t>ценностно-ориентационной</w:t>
      </w:r>
      <w:r>
        <w:rPr>
          <w:spacing w:val="-5"/>
        </w:rPr>
        <w:t xml:space="preserve"> </w:t>
      </w:r>
      <w:r>
        <w:rPr>
          <w:spacing w:val="-2"/>
        </w:rPr>
        <w:t>сфере:</w:t>
      </w:r>
    </w:p>
    <w:p w:rsidR="006420A8" w:rsidRDefault="0016628B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ind w:right="49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 деятельности человека;</w:t>
      </w:r>
    </w:p>
    <w:p w:rsidR="006420A8" w:rsidRDefault="0016628B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ind w:right="503"/>
        <w:rPr>
          <w:sz w:val="24"/>
        </w:rPr>
      </w:pPr>
      <w:r>
        <w:rPr>
          <w:sz w:val="24"/>
        </w:rPr>
        <w:t>разъяснять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 природы и человека как важную часть этого единства;</w:t>
      </w:r>
    </w:p>
    <w:p w:rsidR="006420A8" w:rsidRDefault="0016628B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</w:t>
      </w:r>
      <w:r>
        <w:rPr>
          <w:spacing w:val="-2"/>
          <w:sz w:val="24"/>
        </w:rPr>
        <w:t>оде.</w:t>
      </w:r>
    </w:p>
    <w:p w:rsidR="006420A8" w:rsidRDefault="006420A8">
      <w:pPr>
        <w:spacing w:line="293" w:lineRule="exact"/>
        <w:rPr>
          <w:sz w:val="24"/>
        </w:rPr>
        <w:sectPr w:rsidR="006420A8">
          <w:pgSz w:w="11910" w:h="16840"/>
          <w:pgMar w:top="480" w:right="300" w:bottom="280" w:left="500" w:header="720" w:footer="720" w:gutter="0"/>
          <w:cols w:space="720"/>
        </w:sectPr>
      </w:pPr>
    </w:p>
    <w:p w:rsidR="006420A8" w:rsidRDefault="0016628B">
      <w:pPr>
        <w:pStyle w:val="2"/>
        <w:numPr>
          <w:ilvl w:val="0"/>
          <w:numId w:val="3"/>
        </w:numPr>
        <w:tabs>
          <w:tab w:val="left" w:pos="520"/>
        </w:tabs>
        <w:spacing w:before="69" w:line="273" w:lineRule="exact"/>
      </w:pPr>
      <w:r>
        <w:lastRenderedPageBreak/>
        <w:t>В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rPr>
          <w:spacing w:val="-2"/>
        </w:rPr>
        <w:t>сфере:</w:t>
      </w:r>
    </w:p>
    <w:p w:rsidR="006420A8" w:rsidRDefault="0016628B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line="291" w:lineRule="exac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эксперимент;</w:t>
      </w:r>
    </w:p>
    <w:p w:rsidR="006420A8" w:rsidRDefault="0016628B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ind w:right="837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 инструкциях по применению.</w:t>
      </w:r>
    </w:p>
    <w:p w:rsidR="006420A8" w:rsidRDefault="0016628B">
      <w:pPr>
        <w:pStyle w:val="2"/>
        <w:numPr>
          <w:ilvl w:val="0"/>
          <w:numId w:val="3"/>
        </w:numPr>
        <w:tabs>
          <w:tab w:val="left" w:pos="520"/>
        </w:tabs>
        <w:spacing w:before="4" w:line="273" w:lineRule="exact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 xml:space="preserve">безопасности </w:t>
      </w:r>
      <w:r>
        <w:rPr>
          <w:spacing w:val="-2"/>
        </w:rPr>
        <w:t>жизнедеятельности:</w:t>
      </w:r>
    </w:p>
    <w:p w:rsidR="006420A8" w:rsidRDefault="0016628B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ind w:right="1556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отравлениях,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ожогах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 веществами и лабораторным оборудованием.</w:t>
      </w:r>
    </w:p>
    <w:p w:rsidR="006420A8" w:rsidRDefault="006420A8">
      <w:pPr>
        <w:pStyle w:val="a3"/>
        <w:spacing w:before="10"/>
        <w:ind w:left="0"/>
        <w:rPr>
          <w:sz w:val="23"/>
        </w:rPr>
      </w:pPr>
    </w:p>
    <w:p w:rsidR="006420A8" w:rsidRDefault="0016628B">
      <w:pPr>
        <w:spacing w:before="1"/>
        <w:ind w:left="220"/>
        <w:rPr>
          <w:sz w:val="24"/>
        </w:rPr>
      </w:pPr>
      <w:r>
        <w:rPr>
          <w:b/>
          <w:i/>
          <w:sz w:val="24"/>
        </w:rPr>
        <w:t>Срок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год</w:t>
      </w:r>
    </w:p>
    <w:p w:rsidR="006420A8" w:rsidRDefault="006420A8">
      <w:pPr>
        <w:pStyle w:val="a3"/>
        <w:ind w:left="0"/>
        <w:rPr>
          <w:sz w:val="26"/>
        </w:rPr>
      </w:pPr>
    </w:p>
    <w:p w:rsidR="006420A8" w:rsidRDefault="006420A8">
      <w:pPr>
        <w:pStyle w:val="a3"/>
        <w:ind w:left="0"/>
        <w:rPr>
          <w:sz w:val="26"/>
        </w:rPr>
      </w:pPr>
    </w:p>
    <w:p w:rsidR="006420A8" w:rsidRDefault="006420A8">
      <w:pPr>
        <w:pStyle w:val="a3"/>
        <w:ind w:left="0"/>
        <w:rPr>
          <w:sz w:val="26"/>
        </w:rPr>
      </w:pPr>
    </w:p>
    <w:p w:rsidR="006420A8" w:rsidRDefault="006420A8">
      <w:pPr>
        <w:pStyle w:val="a3"/>
        <w:ind w:left="0"/>
        <w:rPr>
          <w:sz w:val="26"/>
        </w:rPr>
      </w:pPr>
    </w:p>
    <w:p w:rsidR="006420A8" w:rsidRDefault="0016628B">
      <w:pPr>
        <w:pStyle w:val="1"/>
        <w:spacing w:before="203"/>
        <w:ind w:right="409"/>
        <w:jc w:val="center"/>
      </w:pPr>
      <w:r>
        <w:t>Учебно-тематический</w:t>
      </w:r>
      <w:r>
        <w:rPr>
          <w:spacing w:val="-8"/>
        </w:rPr>
        <w:t xml:space="preserve"> </w:t>
      </w:r>
      <w:r>
        <w:rPr>
          <w:spacing w:val="-4"/>
        </w:rPr>
        <w:t>план</w:t>
      </w:r>
    </w:p>
    <w:p w:rsidR="006420A8" w:rsidRDefault="006420A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08"/>
        <w:gridCol w:w="708"/>
        <w:gridCol w:w="3829"/>
      </w:tblGrid>
      <w:tr w:rsidR="006420A8">
        <w:trPr>
          <w:trHeight w:val="832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708" w:type="dxa"/>
          </w:tcPr>
          <w:p w:rsidR="006420A8" w:rsidRDefault="0016628B">
            <w:pPr>
              <w:pStyle w:val="TableParagraph"/>
              <w:spacing w:line="276" w:lineRule="exact"/>
              <w:ind w:left="-10" w:right="3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Кол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spacing w:before="2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оборудования</w:t>
            </w:r>
          </w:p>
        </w:tc>
      </w:tr>
      <w:tr w:rsidR="006420A8">
        <w:trPr>
          <w:trHeight w:val="255"/>
        </w:trPr>
        <w:tc>
          <w:tcPr>
            <w:tcW w:w="427" w:type="dxa"/>
          </w:tcPr>
          <w:p w:rsidR="006420A8" w:rsidRDefault="006420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08" w:type="dxa"/>
            <w:tcBorders>
              <w:bottom w:val="nil"/>
            </w:tcBorders>
          </w:tcPr>
          <w:p w:rsidR="006420A8" w:rsidRDefault="0016628B">
            <w:pPr>
              <w:pStyle w:val="TableParagraph"/>
              <w:spacing w:before="1" w:line="23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Введение</w:t>
            </w:r>
          </w:p>
        </w:tc>
        <w:tc>
          <w:tcPr>
            <w:tcW w:w="708" w:type="dxa"/>
            <w:tcBorders>
              <w:bottom w:val="thinThickMediumGap" w:sz="6" w:space="0" w:color="000000"/>
            </w:tcBorders>
          </w:tcPr>
          <w:p w:rsidR="006420A8" w:rsidRDefault="0016628B">
            <w:pPr>
              <w:pStyle w:val="TableParagraph"/>
              <w:spacing w:before="1" w:line="23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2ч</w:t>
            </w: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20A8">
        <w:trPr>
          <w:trHeight w:val="528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48" w:lineRule="exact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8" w:type="dxa"/>
            <w:tcBorders>
              <w:top w:val="nil"/>
            </w:tcBorders>
          </w:tcPr>
          <w:p w:rsidR="006420A8" w:rsidRDefault="0016628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веществах.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науки</w:t>
            </w:r>
          </w:p>
          <w:p w:rsidR="006420A8" w:rsidRDefault="001662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химии.</w:t>
            </w:r>
          </w:p>
        </w:tc>
        <w:tc>
          <w:tcPr>
            <w:tcW w:w="708" w:type="dxa"/>
            <w:tcBorders>
              <w:top w:val="thickThinMediumGap" w:sz="6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551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70" w:lineRule="exact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химии.</w:t>
            </w:r>
          </w:p>
          <w:p w:rsidR="006420A8" w:rsidRDefault="001662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открытия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252"/>
        </w:trPr>
        <w:tc>
          <w:tcPr>
            <w:tcW w:w="427" w:type="dxa"/>
          </w:tcPr>
          <w:p w:rsidR="006420A8" w:rsidRDefault="006420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08" w:type="dxa"/>
            <w:tcBorders>
              <w:bottom w:val="thinThickMediumGap" w:sz="6" w:space="0" w:color="000000"/>
            </w:tcBorders>
          </w:tcPr>
          <w:p w:rsidR="006420A8" w:rsidRDefault="0016628B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познания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химии</w:t>
            </w:r>
          </w:p>
        </w:tc>
        <w:tc>
          <w:tcPr>
            <w:tcW w:w="708" w:type="dxa"/>
            <w:tcBorders>
              <w:bottom w:val="nil"/>
            </w:tcBorders>
          </w:tcPr>
          <w:p w:rsidR="006420A8" w:rsidRDefault="0016628B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20A8">
        <w:trPr>
          <w:trHeight w:val="528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50" w:lineRule="exact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8" w:type="dxa"/>
            <w:tcBorders>
              <w:top w:val="thickThinMediumGap" w:sz="6" w:space="0" w:color="000000"/>
            </w:tcBorders>
          </w:tcPr>
          <w:p w:rsidR="006420A8" w:rsidRDefault="0016628B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изучения</w:t>
            </w:r>
          </w:p>
          <w:p w:rsidR="006420A8" w:rsidRDefault="001662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естествознания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химии</w:t>
            </w:r>
          </w:p>
        </w:tc>
        <w:tc>
          <w:tcPr>
            <w:tcW w:w="708" w:type="dxa"/>
            <w:tcBorders>
              <w:top w:val="nil"/>
            </w:tcBorders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платиновый,</w:t>
            </w:r>
          </w:p>
          <w:p w:rsidR="006420A8" w:rsidRDefault="001662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термометр,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плитка</w:t>
            </w:r>
          </w:p>
        </w:tc>
      </w:tr>
      <w:tr w:rsidR="006420A8">
        <w:trPr>
          <w:trHeight w:val="830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72" w:lineRule="exact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кабинете химии.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Приемы обращения с химической посудой и</w:t>
            </w:r>
          </w:p>
          <w:p w:rsidR="006420A8" w:rsidRDefault="001662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приборами.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ind w:right="1012"/>
              <w:rPr>
                <w:sz w:val="24"/>
              </w:rPr>
            </w:pPr>
            <w:r>
              <w:rPr>
                <w:sz w:val="24"/>
              </w:rPr>
              <w:t>Датчик температуры (</w:t>
            </w:r>
            <w:proofErr w:type="spellStart"/>
            <w:r>
              <w:rPr>
                <w:sz w:val="24"/>
              </w:rPr>
              <w:t>термопарный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спиртовка</w:t>
            </w:r>
          </w:p>
        </w:tc>
      </w:tr>
      <w:tr w:rsidR="006420A8">
        <w:trPr>
          <w:trHeight w:val="551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70" w:lineRule="exact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Предмет,</w:t>
            </w:r>
          </w:p>
          <w:p w:rsidR="006420A8" w:rsidRDefault="001662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2"/>
                <w:sz w:val="24"/>
              </w:rPr>
              <w:t xml:space="preserve"> электронные</w:t>
            </w:r>
          </w:p>
          <w:p w:rsidR="006420A8" w:rsidRDefault="001662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микроскоп</w:t>
            </w:r>
          </w:p>
        </w:tc>
      </w:tr>
      <w:tr w:rsidR="006420A8">
        <w:trPr>
          <w:trHeight w:val="551"/>
        </w:trPr>
        <w:tc>
          <w:tcPr>
            <w:tcW w:w="427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5908" w:type="dxa"/>
            <w:tcBorders>
              <w:bottom w:val="nil"/>
            </w:tcBorders>
          </w:tcPr>
          <w:p w:rsidR="006420A8" w:rsidRDefault="0016628B">
            <w:pPr>
              <w:pStyle w:val="TableParagraph"/>
              <w:spacing w:line="27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Вещества</w:t>
            </w:r>
            <w:r>
              <w:rPr>
                <w:b/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их</w:t>
            </w:r>
            <w:r>
              <w:rPr>
                <w:b/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свойства.</w:t>
            </w:r>
            <w:r>
              <w:rPr>
                <w:b/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Физические</w:t>
            </w:r>
            <w:r>
              <w:rPr>
                <w:b/>
                <w:i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химические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явления</w:t>
            </w:r>
          </w:p>
        </w:tc>
        <w:tc>
          <w:tcPr>
            <w:tcW w:w="708" w:type="dxa"/>
          </w:tcPr>
          <w:p w:rsidR="006420A8" w:rsidRDefault="001662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  <w:u w:val="single"/>
              </w:rPr>
              <w:t>7ч</w:t>
            </w: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1378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9" w:lineRule="exact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8" w:type="dxa"/>
            <w:tcBorders>
              <w:top w:val="nil"/>
            </w:tcBorders>
          </w:tcPr>
          <w:p w:rsidR="006420A8" w:rsidRDefault="00166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Распространение запаха и растворение веществ как процесс диффузии.</w:t>
            </w:r>
          </w:p>
          <w:p w:rsidR="006420A8" w:rsidRDefault="00166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броуновского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частичек черной туши под микроскопом</w:t>
            </w:r>
          </w:p>
          <w:p w:rsidR="006420A8" w:rsidRDefault="001662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Диффузия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перманганата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желатине.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микроскоп</w:t>
            </w:r>
          </w:p>
        </w:tc>
      </w:tr>
      <w:tr w:rsidR="006420A8">
        <w:trPr>
          <w:trHeight w:val="316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72" w:lineRule="exact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явлений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платиновый</w:t>
            </w:r>
          </w:p>
        </w:tc>
      </w:tr>
      <w:tr w:rsidR="006420A8">
        <w:trPr>
          <w:trHeight w:val="827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70" w:lineRule="exact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Индикаторы.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Фенолфталеин.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Лакмус.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Метилоранж.</w:t>
            </w:r>
          </w:p>
          <w:p w:rsidR="006420A8" w:rsidRDefault="0016628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Растительные </w:t>
            </w:r>
            <w:r>
              <w:rPr>
                <w:spacing w:val="-2"/>
                <w:sz w:val="24"/>
              </w:rPr>
              <w:t>индикаторы.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рН</w:t>
            </w:r>
          </w:p>
        </w:tc>
      </w:tr>
      <w:tr w:rsidR="006420A8">
        <w:trPr>
          <w:trHeight w:val="551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70" w:lineRule="exact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её</w:t>
            </w:r>
          </w:p>
          <w:p w:rsidR="006420A8" w:rsidRDefault="001662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обеззараживание.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рН</w:t>
            </w:r>
          </w:p>
        </w:tc>
      </w:tr>
      <w:tr w:rsidR="006420A8">
        <w:trPr>
          <w:trHeight w:val="553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72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ненасыщенные,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насыщенные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420A8" w:rsidRDefault="001662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пересыщенные.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растворов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платиновый</w:t>
            </w:r>
          </w:p>
        </w:tc>
      </w:tr>
      <w:tr w:rsidR="006420A8">
        <w:trPr>
          <w:trHeight w:val="827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70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1</w:t>
            </w:r>
          </w:p>
          <w:p w:rsidR="006420A8" w:rsidRDefault="0016628B" w:rsidP="0067009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«Физические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ТБ </w:t>
            </w:r>
            <w:r w:rsidR="00670099">
              <w:rPr>
                <w:sz w:val="24"/>
              </w:rPr>
              <w:t xml:space="preserve">Шахова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="00670099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827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70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2</w:t>
            </w:r>
          </w:p>
          <w:p w:rsidR="006420A8" w:rsidRDefault="0016628B" w:rsidP="0067009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«Факторы,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реакции» Инструктаж ОТ и ТБ </w:t>
            </w:r>
            <w:r w:rsidR="00670099">
              <w:rPr>
                <w:sz w:val="24"/>
              </w:rPr>
              <w:t>Шахова С.В.</w:t>
            </w:r>
            <w:r w:rsidR="00670099"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</w:pPr>
            <w:r>
              <w:t>Прибор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иллюстрации</w:t>
            </w:r>
            <w:r>
              <w:rPr>
                <w:spacing w:val="-13"/>
              </w:rPr>
              <w:t xml:space="preserve"> </w:t>
            </w:r>
            <w:r>
              <w:t xml:space="preserve">зависимости скорости химической реакции </w:t>
            </w:r>
            <w:proofErr w:type="gramStart"/>
            <w:r>
              <w:t>от</w:t>
            </w:r>
            <w:proofErr w:type="gramEnd"/>
          </w:p>
          <w:p w:rsidR="006420A8" w:rsidRDefault="0016628B">
            <w:pPr>
              <w:pStyle w:val="TableParagraph"/>
            </w:pPr>
            <w:r>
              <w:rPr>
                <w:spacing w:val="-2"/>
              </w:rPr>
              <w:t>условий</w:t>
            </w:r>
          </w:p>
        </w:tc>
      </w:tr>
      <w:tr w:rsidR="006420A8">
        <w:trPr>
          <w:trHeight w:val="331"/>
        </w:trPr>
        <w:tc>
          <w:tcPr>
            <w:tcW w:w="427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Вещества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на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pacing w:val="-4"/>
                <w:sz w:val="24"/>
                <w:u w:val="single"/>
              </w:rPr>
              <w:t>кухне</w:t>
            </w:r>
          </w:p>
        </w:tc>
        <w:tc>
          <w:tcPr>
            <w:tcW w:w="708" w:type="dxa"/>
          </w:tcPr>
          <w:p w:rsidR="006420A8" w:rsidRDefault="001662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  <w:u w:val="single"/>
              </w:rPr>
              <w:t>10ч</w:t>
            </w: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275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55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Поваренная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хлорида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spacing w:line="246" w:lineRule="exact"/>
            </w:pPr>
            <w:r>
              <w:t>Датчик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хлорид-</w:t>
            </w:r>
            <w:r>
              <w:rPr>
                <w:spacing w:val="-2"/>
              </w:rPr>
              <w:t>ионов</w:t>
            </w:r>
            <w:proofErr w:type="gramEnd"/>
          </w:p>
        </w:tc>
      </w:tr>
    </w:tbl>
    <w:p w:rsidR="006420A8" w:rsidRDefault="006420A8">
      <w:pPr>
        <w:spacing w:line="246" w:lineRule="exact"/>
        <w:sectPr w:rsidR="006420A8">
          <w:pgSz w:w="11910" w:h="16840"/>
          <w:pgMar w:top="48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08"/>
        <w:gridCol w:w="708"/>
        <w:gridCol w:w="3829"/>
      </w:tblGrid>
      <w:tr w:rsidR="006420A8">
        <w:trPr>
          <w:trHeight w:val="551"/>
        </w:trPr>
        <w:tc>
          <w:tcPr>
            <w:tcW w:w="427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6420A8" w:rsidRDefault="001662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польза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вред?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551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0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№1. </w:t>
            </w:r>
            <w:r>
              <w:rPr>
                <w:sz w:val="24"/>
              </w:rPr>
              <w:t>«Выращивание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кристаллов</w:t>
            </w:r>
          </w:p>
          <w:p w:rsidR="006420A8" w:rsidRDefault="0016628B" w:rsidP="0067009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соли»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 w:rsidR="00670099">
              <w:rPr>
                <w:sz w:val="24"/>
              </w:rPr>
              <w:t>Шахова С.В.</w:t>
            </w:r>
            <w:r w:rsidR="00670099"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275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55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сода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420A8">
        <w:trPr>
          <w:trHeight w:val="553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3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Столовый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уксус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уксусная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эссенция.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</w:t>
            </w:r>
          </w:p>
          <w:p w:rsidR="006420A8" w:rsidRDefault="001662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уксусной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физиологическое</w:t>
            </w:r>
            <w:r>
              <w:rPr>
                <w:spacing w:val="-2"/>
                <w:sz w:val="24"/>
              </w:rPr>
              <w:t xml:space="preserve"> воздействие.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рН</w:t>
            </w:r>
          </w:p>
        </w:tc>
      </w:tr>
      <w:tr w:rsidR="006420A8">
        <w:trPr>
          <w:trHeight w:val="419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0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419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0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полезнее: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жиры?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1103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0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6420A8" w:rsidRDefault="0016628B" w:rsidP="0067009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пище.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Удивительный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алюминий.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темнеет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нож? </w:t>
            </w:r>
            <w:r>
              <w:rPr>
                <w:i/>
                <w:sz w:val="24"/>
              </w:rPr>
              <w:t>Лабораторная работа №3 «</w:t>
            </w:r>
            <w:r>
              <w:rPr>
                <w:sz w:val="24"/>
              </w:rPr>
              <w:t xml:space="preserve">Ржавчина и её удаление» Инструктаж ОТ и ТБ </w:t>
            </w:r>
            <w:r w:rsidR="00670099">
              <w:rPr>
                <w:sz w:val="24"/>
              </w:rPr>
              <w:t>Шахова С.В.</w:t>
            </w:r>
            <w:bookmarkStart w:id="0" w:name="_GoBack"/>
            <w:bookmarkEnd w:id="0"/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645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3" w:lineRule="exact"/>
              <w:ind w:right="-15"/>
              <w:rPr>
                <w:sz w:val="24"/>
              </w:rPr>
            </w:pPr>
            <w:r>
              <w:rPr>
                <w:spacing w:val="-5"/>
                <w:sz w:val="24"/>
              </w:rPr>
              <w:t>20-</w:t>
            </w:r>
          </w:p>
          <w:p w:rsidR="006420A8" w:rsidRDefault="0016628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Химик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spacing w:line="239" w:lineRule="exact"/>
            </w:pPr>
            <w:r>
              <w:t>Весы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электронные</w:t>
            </w:r>
          </w:p>
        </w:tc>
      </w:tr>
      <w:tr w:rsidR="006420A8">
        <w:trPr>
          <w:trHeight w:val="391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3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2"/>
                <w:sz w:val="24"/>
              </w:rPr>
              <w:t xml:space="preserve"> работ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252"/>
        </w:trPr>
        <w:tc>
          <w:tcPr>
            <w:tcW w:w="427" w:type="dxa"/>
          </w:tcPr>
          <w:p w:rsidR="006420A8" w:rsidRDefault="006420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08" w:type="dxa"/>
            <w:tcBorders>
              <w:bottom w:val="thinThickMediumGap" w:sz="6" w:space="0" w:color="000000"/>
            </w:tcBorders>
          </w:tcPr>
          <w:p w:rsidR="006420A8" w:rsidRDefault="0016628B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Химия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пища</w:t>
            </w:r>
          </w:p>
        </w:tc>
        <w:tc>
          <w:tcPr>
            <w:tcW w:w="708" w:type="dxa"/>
            <w:tcBorders>
              <w:bottom w:val="nil"/>
            </w:tcBorders>
          </w:tcPr>
          <w:p w:rsidR="006420A8" w:rsidRDefault="0016628B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20A8">
        <w:trPr>
          <w:trHeight w:val="531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40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908" w:type="dxa"/>
            <w:tcBorders>
              <w:top w:val="thickThinMediumGap" w:sz="6" w:space="0" w:color="000000"/>
            </w:tcBorders>
          </w:tcPr>
          <w:p w:rsidR="006420A8" w:rsidRDefault="0016628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Пищевые</w:t>
            </w:r>
          </w:p>
          <w:p w:rsidR="006420A8" w:rsidRDefault="001662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добавки.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Ароматизаторы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усилители</w:t>
            </w:r>
            <w:r>
              <w:rPr>
                <w:spacing w:val="-2"/>
                <w:sz w:val="24"/>
              </w:rPr>
              <w:t xml:space="preserve"> вкуса.</w:t>
            </w:r>
          </w:p>
        </w:tc>
        <w:tc>
          <w:tcPr>
            <w:tcW w:w="708" w:type="dxa"/>
            <w:tcBorders>
              <w:top w:val="nil"/>
            </w:tcBorders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1103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0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№2.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продуктов</w:t>
            </w:r>
          </w:p>
          <w:p w:rsidR="006420A8" w:rsidRDefault="00166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питани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этикеткам),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расшифровка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добавок, их значение и действие на организм человека».</w:t>
            </w:r>
          </w:p>
          <w:p w:rsidR="006420A8" w:rsidRDefault="0016628B" w:rsidP="0067009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 w:rsidR="00670099">
              <w:rPr>
                <w:sz w:val="24"/>
              </w:rPr>
              <w:t>Шахова С.В.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1103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0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Нитраты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происхождения.</w:t>
            </w:r>
          </w:p>
          <w:p w:rsidR="006420A8" w:rsidRDefault="0016628B" w:rsidP="0067009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Качество и сроки хранения пищевых продуктов. </w:t>
            </w:r>
            <w:r>
              <w:rPr>
                <w:i/>
                <w:sz w:val="24"/>
              </w:rPr>
              <w:t xml:space="preserve">Практическая работа №3.» </w:t>
            </w:r>
            <w:r>
              <w:rPr>
                <w:sz w:val="24"/>
              </w:rPr>
              <w:t>Определение нитратов в плодах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овощах»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6"/>
                <w:sz w:val="24"/>
              </w:rPr>
              <w:t xml:space="preserve"> </w:t>
            </w:r>
            <w:r w:rsidR="00670099">
              <w:rPr>
                <w:sz w:val="24"/>
              </w:rPr>
              <w:t>Шахова С.В.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spacing w:line="237" w:lineRule="exact"/>
            </w:pPr>
            <w:r>
              <w:t>Датчик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нитрат-</w:t>
            </w:r>
            <w:r>
              <w:rPr>
                <w:spacing w:val="-2"/>
              </w:rPr>
              <w:t>ионов</w:t>
            </w:r>
            <w:proofErr w:type="gramEnd"/>
          </w:p>
        </w:tc>
      </w:tr>
      <w:tr w:rsidR="006420A8">
        <w:trPr>
          <w:trHeight w:val="705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1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Практикум-исследование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«Шоколад».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6420A8" w:rsidRDefault="00166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шоколада».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827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0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Практикум-исследование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«Жевательная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резинка».</w:t>
            </w:r>
          </w:p>
          <w:p w:rsidR="006420A8" w:rsidRDefault="00166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 «История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резинки»,</w:t>
            </w:r>
          </w:p>
          <w:p w:rsidR="006420A8" w:rsidRDefault="001662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«Жевательная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зубов?».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252"/>
        </w:trPr>
        <w:tc>
          <w:tcPr>
            <w:tcW w:w="427" w:type="dxa"/>
          </w:tcPr>
          <w:p w:rsidR="006420A8" w:rsidRDefault="006420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08" w:type="dxa"/>
            <w:tcBorders>
              <w:bottom w:val="thinThickMediumGap" w:sz="6" w:space="0" w:color="000000"/>
            </w:tcBorders>
          </w:tcPr>
          <w:p w:rsidR="006420A8" w:rsidRDefault="0016628B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Вещества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аптечке</w:t>
            </w:r>
          </w:p>
        </w:tc>
        <w:tc>
          <w:tcPr>
            <w:tcW w:w="708" w:type="dxa"/>
            <w:tcBorders>
              <w:bottom w:val="nil"/>
            </w:tcBorders>
          </w:tcPr>
          <w:p w:rsidR="006420A8" w:rsidRDefault="0016628B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20A8">
        <w:trPr>
          <w:trHeight w:val="476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40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908" w:type="dxa"/>
            <w:tcBorders>
              <w:top w:val="thickThinMediumGap" w:sz="6" w:space="0" w:color="000000"/>
            </w:tcBorders>
          </w:tcPr>
          <w:p w:rsidR="006420A8" w:rsidRDefault="0016628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аптечке.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Аптечный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свойства</w:t>
            </w:r>
          </w:p>
        </w:tc>
        <w:tc>
          <w:tcPr>
            <w:tcW w:w="708" w:type="dxa"/>
            <w:tcBorders>
              <w:top w:val="nil"/>
            </w:tcBorders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525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0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гидроперит</w:t>
            </w:r>
            <w:proofErr w:type="spellEnd"/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524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0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Перманганат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марганцовокислый</w:t>
            </w:r>
            <w:r>
              <w:rPr>
                <w:spacing w:val="-4"/>
                <w:sz w:val="24"/>
              </w:rPr>
              <w:t xml:space="preserve"> калий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525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1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лекарств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  <w:tr w:rsidR="006420A8">
        <w:trPr>
          <w:trHeight w:val="252"/>
        </w:trPr>
        <w:tc>
          <w:tcPr>
            <w:tcW w:w="427" w:type="dxa"/>
          </w:tcPr>
          <w:p w:rsidR="006420A8" w:rsidRDefault="006420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08" w:type="dxa"/>
            <w:tcBorders>
              <w:bottom w:val="thinThickMediumGap" w:sz="6" w:space="0" w:color="000000"/>
            </w:tcBorders>
          </w:tcPr>
          <w:p w:rsidR="006420A8" w:rsidRDefault="0016628B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Химия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ванной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комнате</w:t>
            </w:r>
          </w:p>
        </w:tc>
        <w:tc>
          <w:tcPr>
            <w:tcW w:w="708" w:type="dxa"/>
            <w:tcBorders>
              <w:bottom w:val="nil"/>
            </w:tcBorders>
          </w:tcPr>
          <w:p w:rsidR="006420A8" w:rsidRDefault="0016628B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20A8">
        <w:trPr>
          <w:trHeight w:val="804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38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908" w:type="dxa"/>
            <w:tcBorders>
              <w:top w:val="thickThinMediumGap" w:sz="6" w:space="0" w:color="000000"/>
            </w:tcBorders>
          </w:tcPr>
          <w:p w:rsidR="006420A8" w:rsidRDefault="0016628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Мыло.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туалетного.</w:t>
            </w:r>
          </w:p>
          <w:p w:rsidR="006420A8" w:rsidRDefault="0016628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Щелочной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мыла.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Стиральные порошки и другие моющие средства.</w:t>
            </w:r>
          </w:p>
        </w:tc>
        <w:tc>
          <w:tcPr>
            <w:tcW w:w="708" w:type="dxa"/>
            <w:tcBorders>
              <w:top w:val="nil"/>
            </w:tcBorders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рН</w:t>
            </w:r>
          </w:p>
        </w:tc>
      </w:tr>
      <w:tr w:rsidR="006420A8">
        <w:trPr>
          <w:trHeight w:val="676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60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Практикум-исследование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6420A8" w:rsidRDefault="00166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посуды»,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пузыри».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1662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рН</w:t>
            </w:r>
          </w:p>
        </w:tc>
      </w:tr>
      <w:tr w:rsidR="006420A8">
        <w:trPr>
          <w:trHeight w:val="275"/>
        </w:trPr>
        <w:tc>
          <w:tcPr>
            <w:tcW w:w="427" w:type="dxa"/>
          </w:tcPr>
          <w:p w:rsidR="006420A8" w:rsidRDefault="0016628B">
            <w:pPr>
              <w:pStyle w:val="TableParagraph"/>
              <w:spacing w:line="255" w:lineRule="exact"/>
              <w:ind w:left="83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«Посвящение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химики»</w:t>
            </w:r>
          </w:p>
        </w:tc>
        <w:tc>
          <w:tcPr>
            <w:tcW w:w="708" w:type="dxa"/>
          </w:tcPr>
          <w:p w:rsidR="006420A8" w:rsidRDefault="0064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420A8">
        <w:trPr>
          <w:trHeight w:val="376"/>
        </w:trPr>
        <w:tc>
          <w:tcPr>
            <w:tcW w:w="427" w:type="dxa"/>
          </w:tcPr>
          <w:p w:rsidR="006420A8" w:rsidRDefault="006420A8">
            <w:pPr>
              <w:pStyle w:val="TableParagraph"/>
              <w:ind w:left="0"/>
            </w:pPr>
          </w:p>
        </w:tc>
        <w:tc>
          <w:tcPr>
            <w:tcW w:w="5908" w:type="dxa"/>
          </w:tcPr>
          <w:p w:rsidR="006420A8" w:rsidRDefault="0016628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708" w:type="dxa"/>
          </w:tcPr>
          <w:p w:rsidR="006420A8" w:rsidRDefault="0016628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3829" w:type="dxa"/>
            <w:tcBorders>
              <w:right w:val="single" w:sz="4" w:space="0" w:color="000000"/>
            </w:tcBorders>
          </w:tcPr>
          <w:p w:rsidR="006420A8" w:rsidRDefault="006420A8">
            <w:pPr>
              <w:pStyle w:val="TableParagraph"/>
              <w:ind w:left="0"/>
            </w:pPr>
          </w:p>
        </w:tc>
      </w:tr>
    </w:tbl>
    <w:p w:rsidR="006420A8" w:rsidRDefault="006420A8">
      <w:pPr>
        <w:sectPr w:rsidR="006420A8">
          <w:type w:val="continuous"/>
          <w:pgSz w:w="11910" w:h="16840"/>
          <w:pgMar w:top="560" w:right="300" w:bottom="280" w:left="500" w:header="720" w:footer="720" w:gutter="0"/>
          <w:cols w:space="720"/>
        </w:sectPr>
      </w:pPr>
    </w:p>
    <w:p w:rsidR="006420A8" w:rsidRDefault="0016628B">
      <w:pPr>
        <w:spacing w:before="69"/>
        <w:ind w:left="211" w:right="411"/>
        <w:jc w:val="center"/>
        <w:rPr>
          <w:b/>
          <w:sz w:val="24"/>
        </w:rPr>
      </w:pPr>
      <w:r>
        <w:rPr>
          <w:b/>
          <w:sz w:val="24"/>
        </w:rPr>
        <w:lastRenderedPageBreak/>
        <w:t>Оснащение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6420A8" w:rsidRDefault="006420A8">
      <w:pPr>
        <w:pStyle w:val="a3"/>
        <w:spacing w:before="1"/>
        <w:ind w:left="0"/>
        <w:rPr>
          <w:b/>
        </w:rPr>
      </w:pPr>
    </w:p>
    <w:p w:rsidR="006420A8" w:rsidRDefault="0016628B">
      <w:pPr>
        <w:ind w:left="220"/>
        <w:rPr>
          <w:b/>
          <w:i/>
          <w:sz w:val="28"/>
        </w:rPr>
      </w:pPr>
      <w:r>
        <w:rPr>
          <w:b/>
          <w:i/>
          <w:sz w:val="28"/>
        </w:rPr>
        <w:t>Оборудование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центра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«Точка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pacing w:val="-2"/>
          <w:sz w:val="28"/>
        </w:rPr>
        <w:t>роста»</w:t>
      </w:r>
    </w:p>
    <w:p w:rsidR="006420A8" w:rsidRDefault="006420A8">
      <w:pPr>
        <w:pStyle w:val="a3"/>
        <w:spacing w:before="11"/>
        <w:ind w:left="0"/>
        <w:rPr>
          <w:b/>
          <w:i/>
          <w:sz w:val="23"/>
        </w:rPr>
      </w:pPr>
    </w:p>
    <w:p w:rsidR="006420A8" w:rsidRDefault="0016628B">
      <w:pPr>
        <w:pStyle w:val="2"/>
        <w:spacing w:line="240" w:lineRule="auto"/>
      </w:pPr>
      <w:r>
        <w:t>Информационные</w:t>
      </w:r>
      <w:r>
        <w:rPr>
          <w:spacing w:val="-7"/>
        </w:rPr>
        <w:t xml:space="preserve"> </w:t>
      </w:r>
      <w:r>
        <w:rPr>
          <w:spacing w:val="-2"/>
        </w:rPr>
        <w:t>средства</w:t>
      </w:r>
    </w:p>
    <w:p w:rsidR="006420A8" w:rsidRDefault="0016628B">
      <w:pPr>
        <w:spacing w:line="274" w:lineRule="exact"/>
        <w:ind w:left="220"/>
        <w:rPr>
          <w:b/>
          <w:i/>
          <w:sz w:val="24"/>
        </w:rPr>
      </w:pPr>
      <w:r>
        <w:rPr>
          <w:b/>
          <w:i/>
          <w:sz w:val="24"/>
        </w:rPr>
        <w:t>Интернет-ресурсы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русском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4"/>
          <w:sz w:val="24"/>
        </w:rPr>
        <w:t>языке</w:t>
      </w:r>
    </w:p>
    <w:p w:rsidR="006420A8" w:rsidRDefault="0016628B">
      <w:pPr>
        <w:pStyle w:val="a4"/>
        <w:numPr>
          <w:ilvl w:val="0"/>
          <w:numId w:val="2"/>
        </w:numPr>
        <w:tabs>
          <w:tab w:val="left" w:pos="460"/>
        </w:tabs>
        <w:ind w:right="794" w:firstLine="0"/>
        <w:rPr>
          <w:sz w:val="24"/>
        </w:rPr>
      </w:pPr>
      <w:hyperlink r:id="rId6">
        <w:r>
          <w:rPr>
            <w:color w:val="0462C1"/>
            <w:sz w:val="24"/>
            <w:u w:val="single" w:color="0462C1"/>
          </w:rPr>
          <w:t>http://www.alhimik.ru</w:t>
        </w:r>
      </w:hyperlink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рубрики: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6"/>
          <w:sz w:val="24"/>
        </w:rPr>
        <w:t xml:space="preserve"> </w:t>
      </w:r>
      <w:r>
        <w:rPr>
          <w:sz w:val="24"/>
        </w:rPr>
        <w:t>абитуриенту,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химии, справочник (очень большая подборка таблиц и справочных материалов), веселая химия, новости, олимпиады, кунсткамера (масса интересных исторических сведений)</w:t>
      </w:r>
    </w:p>
    <w:p w:rsidR="006420A8" w:rsidRDefault="0016628B">
      <w:pPr>
        <w:pStyle w:val="a4"/>
        <w:numPr>
          <w:ilvl w:val="0"/>
          <w:numId w:val="2"/>
        </w:numPr>
        <w:tabs>
          <w:tab w:val="left" w:pos="460"/>
        </w:tabs>
        <w:ind w:right="1192" w:firstLine="0"/>
        <w:rPr>
          <w:sz w:val="24"/>
        </w:rPr>
      </w:pPr>
      <w:hyperlink r:id="rId7">
        <w:r>
          <w:rPr>
            <w:color w:val="0462C1"/>
            <w:sz w:val="24"/>
            <w:u w:val="single" w:color="0462C1"/>
          </w:rPr>
          <w:t>http://www.hij.ru/</w:t>
        </w:r>
      </w:hyperlink>
      <w:r>
        <w:rPr>
          <w:sz w:val="24"/>
          <w:u w:val="single" w:color="0462C1"/>
        </w:rPr>
        <w:t>.</w:t>
      </w:r>
      <w:r>
        <w:rPr>
          <w:spacing w:val="40"/>
          <w:sz w:val="24"/>
          <w:u w:val="single" w:color="0462C1"/>
        </w:rPr>
        <w:t xml:space="preserve"> </w:t>
      </w:r>
      <w:r>
        <w:rPr>
          <w:sz w:val="24"/>
          <w:u w:val="single" w:color="0462C1"/>
        </w:rPr>
        <w:t>Ж</w:t>
      </w:r>
      <w:r>
        <w:rPr>
          <w:sz w:val="24"/>
        </w:rPr>
        <w:t>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жизнь</w:t>
      </w:r>
      <w:proofErr w:type="gramStart"/>
      <w:r>
        <w:rPr>
          <w:sz w:val="24"/>
        </w:rPr>
        <w:t>»п</w:t>
      </w:r>
      <w:proofErr w:type="gramEnd"/>
      <w:r>
        <w:rPr>
          <w:sz w:val="24"/>
        </w:rPr>
        <w:t>онятно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зан</w:t>
      </w:r>
      <w:r>
        <w:rPr>
          <w:sz w:val="24"/>
        </w:rPr>
        <w:t>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обо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 интересном, что происходит в науке и в мире, в котором мы живем.</w:t>
      </w:r>
    </w:p>
    <w:p w:rsidR="006420A8" w:rsidRDefault="0016628B">
      <w:pPr>
        <w:pStyle w:val="a4"/>
        <w:numPr>
          <w:ilvl w:val="0"/>
          <w:numId w:val="2"/>
        </w:numPr>
        <w:tabs>
          <w:tab w:val="left" w:pos="401"/>
        </w:tabs>
        <w:ind w:right="904" w:firstLine="0"/>
      </w:pPr>
      <w:hyperlink r:id="rId8">
        <w:r>
          <w:rPr>
            <w:color w:val="0462C1"/>
            <w:sz w:val="24"/>
            <w:u w:val="single" w:color="000000"/>
          </w:rPr>
          <w:t>http://chemistry-chemists.com/index.html</w:t>
        </w:r>
      </w:hyperlink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«Химики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химия»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представлено множеств</w:t>
      </w:r>
      <w:r>
        <w:rPr>
          <w:sz w:val="24"/>
        </w:rPr>
        <w:t>о опытов по химии, занимательной информации, позволяющей увлечь учеников экспериментальной частью предмета.</w:t>
      </w:r>
    </w:p>
    <w:p w:rsidR="006420A8" w:rsidRDefault="0016628B">
      <w:pPr>
        <w:pStyle w:val="a4"/>
        <w:numPr>
          <w:ilvl w:val="0"/>
          <w:numId w:val="2"/>
        </w:numPr>
        <w:tabs>
          <w:tab w:val="left" w:pos="460"/>
        </w:tabs>
        <w:ind w:left="460"/>
        <w:rPr>
          <w:sz w:val="24"/>
        </w:rPr>
      </w:pPr>
      <w:hyperlink r:id="rId9">
        <w:r>
          <w:rPr>
            <w:color w:val="0462C1"/>
            <w:sz w:val="24"/>
            <w:u w:val="single" w:color="0462C1"/>
          </w:rPr>
          <w:t>http://c-books.narod.ru</w:t>
        </w:r>
      </w:hyperlink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Всевозможная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химии.</w:t>
      </w:r>
    </w:p>
    <w:p w:rsidR="006420A8" w:rsidRDefault="0016628B">
      <w:pPr>
        <w:pStyle w:val="a4"/>
        <w:numPr>
          <w:ilvl w:val="0"/>
          <w:numId w:val="2"/>
        </w:numPr>
        <w:tabs>
          <w:tab w:val="left" w:pos="520"/>
        </w:tabs>
        <w:ind w:right="533" w:firstLine="0"/>
        <w:rPr>
          <w:sz w:val="24"/>
        </w:rPr>
      </w:pPr>
      <w:hyperlink r:id="rId10">
        <w:r>
          <w:rPr>
            <w:color w:val="0462C1"/>
            <w:sz w:val="24"/>
            <w:u w:val="single" w:color="0462C1"/>
          </w:rPr>
          <w:t>http://www.drofa.ru</w:t>
        </w:r>
        <w:r>
          <w:rPr>
            <w:sz w:val="24"/>
          </w:rPr>
          <w:t>.</w:t>
        </w:r>
      </w:hyperlink>
      <w:r>
        <w:rPr>
          <w:spacing w:val="40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4"/>
          <w:sz w:val="24"/>
        </w:rPr>
        <w:t xml:space="preserve"> </w:t>
      </w:r>
      <w:r>
        <w:rPr>
          <w:sz w:val="24"/>
        </w:rPr>
        <w:t>Новинки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занимательных книг по химии.</w:t>
      </w:r>
    </w:p>
    <w:p w:rsidR="006420A8" w:rsidRDefault="0016628B">
      <w:pPr>
        <w:pStyle w:val="a4"/>
        <w:numPr>
          <w:ilvl w:val="0"/>
          <w:numId w:val="2"/>
        </w:numPr>
        <w:tabs>
          <w:tab w:val="left" w:pos="460"/>
        </w:tabs>
        <w:ind w:right="458" w:firstLine="0"/>
        <w:rPr>
          <w:sz w:val="24"/>
        </w:rPr>
      </w:pPr>
      <w:hyperlink r:id="rId11">
        <w:r>
          <w:rPr>
            <w:color w:val="0462C1"/>
            <w:sz w:val="24"/>
            <w:u w:val="single" w:color="0462C1"/>
          </w:rPr>
          <w:t>http://1september.ru/</w:t>
        </w:r>
      </w:hyperlink>
      <w:r>
        <w:rPr>
          <w:sz w:val="24"/>
          <w:u w:val="single" w:color="0462C1"/>
        </w:rPr>
        <w:t>.</w:t>
      </w:r>
      <w:r>
        <w:rPr>
          <w:spacing w:val="-3"/>
          <w:sz w:val="24"/>
          <w:u w:val="single" w:color="0462C1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только.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 и исследовательского характера.</w:t>
      </w:r>
    </w:p>
    <w:p w:rsidR="006420A8" w:rsidRDefault="0016628B">
      <w:pPr>
        <w:pStyle w:val="a4"/>
        <w:numPr>
          <w:ilvl w:val="0"/>
          <w:numId w:val="2"/>
        </w:numPr>
        <w:tabs>
          <w:tab w:val="left" w:pos="520"/>
        </w:tabs>
        <w:ind w:right="1403" w:firstLine="0"/>
        <w:rPr>
          <w:sz w:val="24"/>
        </w:rPr>
      </w:pPr>
      <w:hyperlink r:id="rId12">
        <w:r>
          <w:rPr>
            <w:color w:val="0462C1"/>
            <w:sz w:val="24"/>
            <w:u w:val="single" w:color="0462C1"/>
          </w:rPr>
          <w:t>http://schoolbase.ru/articles/items/ximiya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 образовательные сайты по химии.</w:t>
      </w:r>
    </w:p>
    <w:p w:rsidR="006420A8" w:rsidRDefault="0016628B">
      <w:pPr>
        <w:pStyle w:val="a4"/>
        <w:numPr>
          <w:ilvl w:val="0"/>
          <w:numId w:val="2"/>
        </w:numPr>
        <w:tabs>
          <w:tab w:val="left" w:pos="460"/>
        </w:tabs>
        <w:ind w:right="2109" w:firstLine="0"/>
        <w:rPr>
          <w:sz w:val="24"/>
        </w:rPr>
      </w:pPr>
      <w:hyperlink r:id="rId13">
        <w:r>
          <w:rPr>
            <w:color w:val="0462C1"/>
            <w:sz w:val="24"/>
            <w:u w:val="single" w:color="0462C1"/>
          </w:rPr>
          <w:t>www.periodictable.ru</w:t>
        </w:r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Сборник</w:t>
      </w:r>
      <w:r>
        <w:rPr>
          <w:spacing w:val="-6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элементах,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иллюстрированный </w:t>
      </w:r>
      <w:r>
        <w:rPr>
          <w:spacing w:val="-2"/>
          <w:sz w:val="24"/>
        </w:rPr>
        <w:t>экспериментом.</w:t>
      </w:r>
    </w:p>
    <w:p w:rsidR="006420A8" w:rsidRDefault="0016628B">
      <w:pPr>
        <w:pStyle w:val="2"/>
        <w:spacing w:before="3"/>
      </w:pPr>
      <w:r>
        <w:t>Интернет-ресурс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rPr>
          <w:spacing w:val="-4"/>
        </w:rPr>
        <w:t>языке</w:t>
      </w:r>
    </w:p>
    <w:p w:rsidR="006420A8" w:rsidRDefault="0016628B">
      <w:pPr>
        <w:pStyle w:val="a3"/>
        <w:ind w:right="468"/>
      </w:pPr>
      <w:hyperlink r:id="rId14">
        <w:r>
          <w:rPr>
            <w:color w:val="0462C1"/>
            <w:u w:val="single" w:color="0462C1"/>
          </w:rPr>
          <w:t>http://webelementes.com</w:t>
        </w:r>
      </w:hyperlink>
      <w:r>
        <w:t>. Содержит ист</w:t>
      </w:r>
      <w:r>
        <w:t>орию открытия и описание свой</w:t>
      </w:r>
      <w:proofErr w:type="gramStart"/>
      <w:r>
        <w:t>ств вс</w:t>
      </w:r>
      <w:proofErr w:type="gramEnd"/>
      <w:r>
        <w:t>ех химических элементов.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полезен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школ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названия элементов и веществ на разных языках.</w:t>
      </w:r>
    </w:p>
    <w:p w:rsidR="006420A8" w:rsidRDefault="0016628B">
      <w:pPr>
        <w:pStyle w:val="a3"/>
        <w:jc w:val="both"/>
      </w:pPr>
      <w:hyperlink r:id="rId15">
        <w:r>
          <w:rPr>
            <w:color w:val="0462C1"/>
            <w:u w:val="single" w:color="0462C1"/>
          </w:rPr>
          <w:t>http://www.en.edu.ru/</w:t>
        </w:r>
      </w:hyperlink>
      <w:r>
        <w:rPr>
          <w:color w:val="0462C1"/>
          <w:spacing w:val="26"/>
        </w:rPr>
        <w:t xml:space="preserve">  </w:t>
      </w:r>
      <w:r>
        <w:t>–</w:t>
      </w:r>
      <w:r>
        <w:rPr>
          <w:spacing w:val="-3"/>
        </w:rPr>
        <w:t xml:space="preserve"> </w:t>
      </w:r>
      <w:proofErr w:type="gramStart"/>
      <w:r>
        <w:t>Естественно-научный</w:t>
      </w:r>
      <w:proofErr w:type="gramEnd"/>
      <w:r>
        <w:rPr>
          <w:spacing w:val="-3"/>
        </w:rPr>
        <w:t xml:space="preserve"> </w:t>
      </w:r>
      <w:r>
        <w:t>образовательный</w:t>
      </w:r>
      <w:r>
        <w:rPr>
          <w:spacing w:val="54"/>
        </w:rPr>
        <w:t xml:space="preserve"> </w:t>
      </w:r>
      <w:r>
        <w:rPr>
          <w:spacing w:val="-2"/>
        </w:rPr>
        <w:t>портал.</w:t>
      </w:r>
    </w:p>
    <w:p w:rsidR="006420A8" w:rsidRDefault="0016628B">
      <w:pPr>
        <w:pStyle w:val="a3"/>
        <w:ind w:right="508"/>
        <w:jc w:val="both"/>
      </w:pPr>
      <w:hyperlink r:id="rId16">
        <w:r>
          <w:rPr>
            <w:color w:val="0462C1"/>
            <w:u w:val="single" w:color="0462C1"/>
          </w:rPr>
          <w:t>http://www.alhimik.ru/</w:t>
        </w:r>
      </w:hyperlink>
      <w:r>
        <w:rPr>
          <w:color w:val="0462C1"/>
          <w:spacing w:val="8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АЛХИМИК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помощник,</w:t>
      </w:r>
      <w:r>
        <w:rPr>
          <w:spacing w:val="-3"/>
        </w:rPr>
        <w:t xml:space="preserve"> </w:t>
      </w:r>
      <w:r>
        <w:t>лоцман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море</w:t>
      </w:r>
      <w:r>
        <w:rPr>
          <w:spacing w:val="-4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явлений </w:t>
      </w:r>
      <w:hyperlink r:id="rId17">
        <w:r>
          <w:rPr>
            <w:color w:val="0462C1"/>
            <w:u w:val="single" w:color="0462C1"/>
          </w:rPr>
          <w:t>http://www.chemistry.narod.r</w:t>
        </w:r>
        <w:r>
          <w:rPr>
            <w:color w:val="0462C1"/>
            <w:u w:val="single" w:color="0462C1"/>
          </w:rPr>
          <w:t>u/</w:t>
        </w:r>
      </w:hyperlink>
      <w:r>
        <w:rPr>
          <w:color w:val="0462C1"/>
          <w:spacing w:val="8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Химии.</w:t>
      </w:r>
      <w:r>
        <w:rPr>
          <w:spacing w:val="-5"/>
        </w:rPr>
        <w:t xml:space="preserve"> </w:t>
      </w:r>
      <w:r>
        <w:t>Качественные</w:t>
      </w:r>
      <w:r>
        <w:rPr>
          <w:spacing w:val="-4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примеры. Справочные таблицы. Известные ученые - химики.</w:t>
      </w:r>
    </w:p>
    <w:p w:rsidR="006420A8" w:rsidRDefault="0016628B">
      <w:pPr>
        <w:pStyle w:val="a3"/>
        <w:jc w:val="both"/>
      </w:pPr>
      <w:hyperlink r:id="rId18">
        <w:r>
          <w:rPr>
            <w:color w:val="0462C1"/>
            <w:u w:val="single" w:color="0462C1"/>
          </w:rPr>
          <w:t>http://chemistry.r2.ru/</w:t>
        </w:r>
      </w:hyperlink>
      <w:r>
        <w:rPr>
          <w:color w:val="0462C1"/>
          <w:spacing w:val="27"/>
        </w:rPr>
        <w:t xml:space="preserve">  </w:t>
      </w:r>
      <w:r>
        <w:t>–</w:t>
      </w:r>
      <w:r>
        <w:rPr>
          <w:spacing w:val="1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школьников.</w:t>
      </w:r>
    </w:p>
    <w:p w:rsidR="006420A8" w:rsidRDefault="0016628B">
      <w:pPr>
        <w:pStyle w:val="a3"/>
        <w:spacing w:before="1" w:line="237" w:lineRule="auto"/>
        <w:ind w:right="737"/>
        <w:jc w:val="both"/>
      </w:pPr>
      <w:r>
        <w:pict>
          <v:rect id="docshape1" o:spid="_x0000_s1026" style="position:absolute;left:0;text-align:left;margin-left:217.15pt;margin-top:12.45pt;width:6pt;height:.6pt;z-index:-251658752;mso-position-horizontal-relative:page" fillcolor="black" stroked="f">
            <w10:wrap anchorx="page"/>
          </v:rect>
        </w:pict>
      </w:r>
      <w:hyperlink r:id="rId19">
        <w:r>
          <w:rPr>
            <w:color w:val="0462C1"/>
            <w:u w:val="single" w:color="0462C1"/>
          </w:rPr>
          <w:t>http://grokhovs.chat.ru/chemhist.html</w:t>
        </w:r>
      </w:hyperlink>
      <w:r>
        <w:rPr>
          <w:color w:val="0462C1"/>
          <w:spacing w:val="80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химии.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с древнейших времен до XVII века.</w:t>
      </w:r>
    </w:p>
    <w:p w:rsidR="006420A8" w:rsidRDefault="006420A8">
      <w:pPr>
        <w:pStyle w:val="a3"/>
        <w:ind w:left="0"/>
        <w:rPr>
          <w:sz w:val="26"/>
        </w:rPr>
      </w:pPr>
    </w:p>
    <w:p w:rsidR="006420A8" w:rsidRDefault="006420A8">
      <w:pPr>
        <w:pStyle w:val="a3"/>
        <w:spacing w:before="8"/>
        <w:ind w:left="0"/>
        <w:rPr>
          <w:sz w:val="22"/>
        </w:rPr>
      </w:pPr>
    </w:p>
    <w:p w:rsidR="006420A8" w:rsidRDefault="0016628B">
      <w:pPr>
        <w:pStyle w:val="1"/>
        <w:ind w:right="406"/>
        <w:jc w:val="center"/>
      </w:pPr>
      <w:r>
        <w:rPr>
          <w:spacing w:val="-2"/>
        </w:rPr>
        <w:t>Литература</w:t>
      </w:r>
    </w:p>
    <w:p w:rsidR="006420A8" w:rsidRDefault="006420A8">
      <w:pPr>
        <w:pStyle w:val="a3"/>
        <w:spacing w:before="7"/>
        <w:ind w:left="0"/>
        <w:rPr>
          <w:b/>
        </w:rPr>
      </w:pPr>
    </w:p>
    <w:p w:rsidR="006420A8" w:rsidRDefault="0016628B">
      <w:pPr>
        <w:pStyle w:val="2"/>
      </w:pPr>
      <w:r>
        <w:t>Для</w:t>
      </w:r>
      <w:r>
        <w:rPr>
          <w:spacing w:val="-2"/>
        </w:rPr>
        <w:t xml:space="preserve"> учителя:</w:t>
      </w:r>
    </w:p>
    <w:p w:rsidR="006420A8" w:rsidRDefault="0016628B">
      <w:pPr>
        <w:pStyle w:val="a4"/>
        <w:numPr>
          <w:ilvl w:val="0"/>
          <w:numId w:val="1"/>
        </w:numPr>
        <w:tabs>
          <w:tab w:val="left" w:pos="460"/>
        </w:tabs>
        <w:ind w:right="759" w:firstLine="0"/>
        <w:rPr>
          <w:sz w:val="24"/>
        </w:rPr>
      </w:pPr>
      <w:r>
        <w:rPr>
          <w:i/>
          <w:sz w:val="24"/>
        </w:rPr>
        <w:t xml:space="preserve">Груздева, Н. В. </w:t>
      </w:r>
      <w:r>
        <w:rPr>
          <w:sz w:val="24"/>
        </w:rPr>
        <w:t>Юный химик, или Занимательные опыты с веществами вокруг нас [Текст]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иллюстрированное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естествознание,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химию,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экологию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В. Груздева, В. Н. Лаврова, А. Г. Муравьев. – СПб</w:t>
      </w:r>
      <w:proofErr w:type="gramStart"/>
      <w:r>
        <w:rPr>
          <w:sz w:val="24"/>
        </w:rPr>
        <w:t xml:space="preserve">. : </w:t>
      </w:r>
      <w:proofErr w:type="spellStart"/>
      <w:proofErr w:type="gramEnd"/>
      <w:r>
        <w:rPr>
          <w:sz w:val="24"/>
        </w:rPr>
        <w:t>Крисмас</w:t>
      </w:r>
      <w:proofErr w:type="spellEnd"/>
      <w:r>
        <w:rPr>
          <w:sz w:val="24"/>
        </w:rPr>
        <w:t>+, 2006. – 105 с.</w:t>
      </w:r>
    </w:p>
    <w:p w:rsidR="006420A8" w:rsidRDefault="0016628B">
      <w:pPr>
        <w:pStyle w:val="a4"/>
        <w:numPr>
          <w:ilvl w:val="0"/>
          <w:numId w:val="1"/>
        </w:numPr>
        <w:tabs>
          <w:tab w:val="left" w:pos="460"/>
        </w:tabs>
        <w:ind w:left="460"/>
        <w:rPr>
          <w:sz w:val="24"/>
        </w:rPr>
      </w:pPr>
      <w:r>
        <w:rPr>
          <w:i/>
          <w:sz w:val="24"/>
        </w:rPr>
        <w:t>Ольгин,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М. </w:t>
      </w:r>
      <w:r>
        <w:rPr>
          <w:sz w:val="24"/>
        </w:rPr>
        <w:t>Опыты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взрывов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Ольгин.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2"/>
          <w:sz w:val="24"/>
        </w:rPr>
        <w:t xml:space="preserve"> </w:t>
      </w:r>
      <w:r>
        <w:rPr>
          <w:sz w:val="24"/>
        </w:rPr>
        <w:t>1986. –</w:t>
      </w:r>
      <w:r>
        <w:rPr>
          <w:spacing w:val="-1"/>
          <w:sz w:val="24"/>
        </w:rPr>
        <w:t xml:space="preserve"> </w:t>
      </w:r>
      <w:r>
        <w:rPr>
          <w:sz w:val="24"/>
        </w:rPr>
        <w:t>147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6420A8" w:rsidRDefault="0016628B">
      <w:pPr>
        <w:pStyle w:val="a4"/>
        <w:numPr>
          <w:ilvl w:val="0"/>
          <w:numId w:val="1"/>
        </w:numPr>
        <w:tabs>
          <w:tab w:val="left" w:pos="460"/>
        </w:tabs>
        <w:ind w:right="565" w:firstLine="0"/>
        <w:rPr>
          <w:sz w:val="24"/>
        </w:rPr>
      </w:pPr>
      <w:r>
        <w:rPr>
          <w:i/>
          <w:sz w:val="24"/>
        </w:rPr>
        <w:t>Ольгин,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похимичим</w:t>
      </w:r>
      <w:proofErr w:type="spellEnd"/>
      <w:r>
        <w:rPr>
          <w:sz w:val="24"/>
        </w:rPr>
        <w:t>!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[Текст] /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Ольгин. 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Детская литература, 2001. – 175 с.</w:t>
      </w:r>
    </w:p>
    <w:p w:rsidR="006420A8" w:rsidRDefault="0016628B">
      <w:pPr>
        <w:pStyle w:val="a4"/>
        <w:numPr>
          <w:ilvl w:val="0"/>
          <w:numId w:val="1"/>
        </w:numPr>
        <w:tabs>
          <w:tab w:val="left" w:pos="460"/>
        </w:tabs>
        <w:ind w:right="474" w:firstLine="0"/>
        <w:rPr>
          <w:sz w:val="24"/>
        </w:rPr>
      </w:pPr>
      <w:r>
        <w:rPr>
          <w:i/>
          <w:sz w:val="24"/>
        </w:rPr>
        <w:t>Смирнова,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[Текст] /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Смирнова.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proofErr w:type="gramEnd"/>
      <w:r>
        <w:rPr>
          <w:sz w:val="24"/>
        </w:rPr>
        <w:t>МиМ</w:t>
      </w:r>
      <w:proofErr w:type="spellEnd"/>
      <w:r>
        <w:rPr>
          <w:sz w:val="24"/>
        </w:rPr>
        <w:t>-экспресс, 1995. – 201 с.</w:t>
      </w:r>
    </w:p>
    <w:p w:rsidR="006420A8" w:rsidRDefault="0016628B">
      <w:pPr>
        <w:pStyle w:val="a4"/>
        <w:numPr>
          <w:ilvl w:val="0"/>
          <w:numId w:val="1"/>
        </w:numPr>
        <w:tabs>
          <w:tab w:val="left" w:pos="401"/>
        </w:tabs>
        <w:ind w:right="560" w:firstLine="0"/>
        <w:rPr>
          <w:sz w:val="24"/>
        </w:rPr>
      </w:pPr>
      <w:proofErr w:type="gramStart"/>
      <w:r>
        <w:rPr>
          <w:sz w:val="24"/>
        </w:rPr>
        <w:t>Алексинский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В.Н.Занимательные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(2-е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исправленное)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Просвещение </w:t>
      </w:r>
      <w:r>
        <w:rPr>
          <w:spacing w:val="-2"/>
          <w:sz w:val="24"/>
        </w:rPr>
        <w:t>1995.</w:t>
      </w:r>
    </w:p>
    <w:p w:rsidR="006420A8" w:rsidRDefault="0016628B">
      <w:pPr>
        <w:pStyle w:val="a4"/>
        <w:numPr>
          <w:ilvl w:val="0"/>
          <w:numId w:val="1"/>
        </w:numPr>
        <w:tabs>
          <w:tab w:val="left" w:pos="401"/>
        </w:tabs>
        <w:ind w:left="401" w:hanging="181"/>
        <w:rPr>
          <w:sz w:val="24"/>
        </w:rPr>
      </w:pPr>
      <w:proofErr w:type="spellStart"/>
      <w:r>
        <w:rPr>
          <w:sz w:val="24"/>
        </w:rPr>
        <w:t>Леенсон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И.А.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РОСМЭН,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1999.</w:t>
      </w:r>
    </w:p>
    <w:p w:rsidR="006420A8" w:rsidRDefault="0016628B">
      <w:pPr>
        <w:pStyle w:val="2"/>
        <w:spacing w:before="3"/>
        <w:ind w:left="580"/>
      </w:pPr>
      <w:r>
        <w:t>Для</w:t>
      </w:r>
      <w:r>
        <w:rPr>
          <w:spacing w:val="-2"/>
        </w:rPr>
        <w:t xml:space="preserve"> учащихся:</w:t>
      </w:r>
    </w:p>
    <w:p w:rsidR="006420A8" w:rsidRDefault="0016628B">
      <w:pPr>
        <w:pStyle w:val="a4"/>
        <w:numPr>
          <w:ilvl w:val="1"/>
          <w:numId w:val="1"/>
        </w:numPr>
        <w:tabs>
          <w:tab w:val="left" w:pos="821"/>
        </w:tabs>
        <w:ind w:right="850" w:firstLine="360"/>
        <w:rPr>
          <w:sz w:val="24"/>
        </w:rPr>
      </w:pPr>
      <w:r>
        <w:rPr>
          <w:i/>
          <w:sz w:val="24"/>
        </w:rPr>
        <w:t>Ола,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Ола</w:t>
      </w:r>
      <w:r>
        <w:rPr>
          <w:spacing w:val="-6"/>
          <w:sz w:val="24"/>
        </w:rPr>
        <w:t xml:space="preserve"> </w:t>
      </w:r>
      <w:r>
        <w:rPr>
          <w:sz w:val="24"/>
        </w:rPr>
        <w:t>[и</w:t>
      </w:r>
      <w:r>
        <w:rPr>
          <w:spacing w:val="-3"/>
          <w:sz w:val="24"/>
        </w:rPr>
        <w:t xml:space="preserve"> </w:t>
      </w:r>
      <w:r>
        <w:rPr>
          <w:sz w:val="24"/>
        </w:rPr>
        <w:t>др.]. –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Айрис-Пресс, 2007. – 125 с. – (Серия «Внимание: дети!»).</w:t>
      </w:r>
    </w:p>
    <w:p w:rsidR="006420A8" w:rsidRDefault="0016628B">
      <w:pPr>
        <w:pStyle w:val="a4"/>
        <w:numPr>
          <w:ilvl w:val="1"/>
          <w:numId w:val="1"/>
        </w:numPr>
        <w:tabs>
          <w:tab w:val="left" w:pos="821"/>
        </w:tabs>
        <w:ind w:left="820"/>
        <w:rPr>
          <w:sz w:val="24"/>
        </w:rPr>
      </w:pPr>
      <w:r>
        <w:rPr>
          <w:i/>
          <w:sz w:val="24"/>
        </w:rPr>
        <w:t>Рюмин,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гениев.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 /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Рюмин.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8-е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изд.</w:t>
      </w:r>
    </w:p>
    <w:p w:rsidR="006420A8" w:rsidRDefault="0016628B">
      <w:pPr>
        <w:pStyle w:val="a3"/>
      </w:pPr>
      <w:r>
        <w:t>–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proofErr w:type="spellStart"/>
      <w:r>
        <w:t>Центрполиграф</w:t>
      </w:r>
      <w:proofErr w:type="spellEnd"/>
      <w:r>
        <w:t>,</w:t>
      </w:r>
      <w:r>
        <w:rPr>
          <w:spacing w:val="-3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 xml:space="preserve">– 221 </w:t>
      </w:r>
      <w:r>
        <w:rPr>
          <w:spacing w:val="-5"/>
        </w:rPr>
        <w:t>с.</w:t>
      </w:r>
    </w:p>
    <w:sectPr w:rsidR="006420A8">
      <w:pgSz w:w="11910" w:h="16840"/>
      <w:pgMar w:top="48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928"/>
    <w:multiLevelType w:val="hybridMultilevel"/>
    <w:tmpl w:val="5C102B26"/>
    <w:lvl w:ilvl="0" w:tplc="C2C0B182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109F40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2" w:tplc="07EAE9FE">
      <w:numFmt w:val="bullet"/>
      <w:lvlText w:val="•"/>
      <w:lvlJc w:val="left"/>
      <w:pPr>
        <w:ind w:left="2973" w:hanging="361"/>
      </w:pPr>
      <w:rPr>
        <w:rFonts w:hint="default"/>
        <w:lang w:val="ru-RU" w:eastAsia="en-US" w:bidi="ar-SA"/>
      </w:rPr>
    </w:lvl>
    <w:lvl w:ilvl="3" w:tplc="5080BF08">
      <w:numFmt w:val="bullet"/>
      <w:lvlText w:val="•"/>
      <w:lvlJc w:val="left"/>
      <w:pPr>
        <w:ind w:left="3989" w:hanging="361"/>
      </w:pPr>
      <w:rPr>
        <w:rFonts w:hint="default"/>
        <w:lang w:val="ru-RU" w:eastAsia="en-US" w:bidi="ar-SA"/>
      </w:rPr>
    </w:lvl>
    <w:lvl w:ilvl="4" w:tplc="2E42EA90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5" w:tplc="1B0ACF24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 w:tplc="395CF39A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7" w:tplc="21F87D26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  <w:lvl w:ilvl="8" w:tplc="A1E8C1C8">
      <w:numFmt w:val="bullet"/>
      <w:lvlText w:val="•"/>
      <w:lvlJc w:val="left"/>
      <w:pPr>
        <w:ind w:left="9073" w:hanging="361"/>
      </w:pPr>
      <w:rPr>
        <w:rFonts w:hint="default"/>
        <w:lang w:val="ru-RU" w:eastAsia="en-US" w:bidi="ar-SA"/>
      </w:rPr>
    </w:lvl>
  </w:abstractNum>
  <w:abstractNum w:abstractNumId="1">
    <w:nsid w:val="1FDE36D9"/>
    <w:multiLevelType w:val="hybridMultilevel"/>
    <w:tmpl w:val="A170F51C"/>
    <w:lvl w:ilvl="0" w:tplc="C9DE02D4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AAE8B8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2" w:tplc="5E5EB8EA">
      <w:numFmt w:val="bullet"/>
      <w:lvlText w:val="•"/>
      <w:lvlJc w:val="left"/>
      <w:pPr>
        <w:ind w:left="2973" w:hanging="361"/>
      </w:pPr>
      <w:rPr>
        <w:rFonts w:hint="default"/>
        <w:lang w:val="ru-RU" w:eastAsia="en-US" w:bidi="ar-SA"/>
      </w:rPr>
    </w:lvl>
    <w:lvl w:ilvl="3" w:tplc="9E72F44E">
      <w:numFmt w:val="bullet"/>
      <w:lvlText w:val="•"/>
      <w:lvlJc w:val="left"/>
      <w:pPr>
        <w:ind w:left="3989" w:hanging="361"/>
      </w:pPr>
      <w:rPr>
        <w:rFonts w:hint="default"/>
        <w:lang w:val="ru-RU" w:eastAsia="en-US" w:bidi="ar-SA"/>
      </w:rPr>
    </w:lvl>
    <w:lvl w:ilvl="4" w:tplc="FC90A404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5" w:tplc="95A8DE3C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 w:tplc="3BF0CC7E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7" w:tplc="94CE15A4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  <w:lvl w:ilvl="8" w:tplc="79E6DF04">
      <w:numFmt w:val="bullet"/>
      <w:lvlText w:val="•"/>
      <w:lvlJc w:val="left"/>
      <w:pPr>
        <w:ind w:left="9073" w:hanging="361"/>
      </w:pPr>
      <w:rPr>
        <w:rFonts w:hint="default"/>
        <w:lang w:val="ru-RU" w:eastAsia="en-US" w:bidi="ar-SA"/>
      </w:rPr>
    </w:lvl>
  </w:abstractNum>
  <w:abstractNum w:abstractNumId="2">
    <w:nsid w:val="2B726184"/>
    <w:multiLevelType w:val="hybridMultilevel"/>
    <w:tmpl w:val="C0609E14"/>
    <w:lvl w:ilvl="0" w:tplc="DCE609AA">
      <w:start w:val="1"/>
      <w:numFmt w:val="decimal"/>
      <w:lvlText w:val="%1."/>
      <w:lvlJc w:val="left"/>
      <w:pPr>
        <w:ind w:left="220" w:hanging="240"/>
        <w:jc w:val="left"/>
      </w:pPr>
      <w:rPr>
        <w:rFonts w:hint="default"/>
        <w:w w:val="100"/>
        <w:lang w:val="ru-RU" w:eastAsia="en-US" w:bidi="ar-SA"/>
      </w:rPr>
    </w:lvl>
    <w:lvl w:ilvl="1" w:tplc="33B8A4A6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2" w:tplc="11E60DF0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3" w:tplc="2F1CC192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 w:tplc="A970DE04">
      <w:numFmt w:val="bullet"/>
      <w:lvlText w:val="•"/>
      <w:lvlJc w:val="left"/>
      <w:pPr>
        <w:ind w:left="4574" w:hanging="240"/>
      </w:pPr>
      <w:rPr>
        <w:rFonts w:hint="default"/>
        <w:lang w:val="ru-RU" w:eastAsia="en-US" w:bidi="ar-SA"/>
      </w:rPr>
    </w:lvl>
    <w:lvl w:ilvl="5" w:tplc="C3C4E1CE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2104E880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26341B1A">
      <w:numFmt w:val="bullet"/>
      <w:lvlText w:val="•"/>
      <w:lvlJc w:val="left"/>
      <w:pPr>
        <w:ind w:left="7840" w:hanging="240"/>
      </w:pPr>
      <w:rPr>
        <w:rFonts w:hint="default"/>
        <w:lang w:val="ru-RU" w:eastAsia="en-US" w:bidi="ar-SA"/>
      </w:rPr>
    </w:lvl>
    <w:lvl w:ilvl="8" w:tplc="09F0AC9C">
      <w:numFmt w:val="bullet"/>
      <w:lvlText w:val="•"/>
      <w:lvlJc w:val="left"/>
      <w:pPr>
        <w:ind w:left="8929" w:hanging="240"/>
      </w:pPr>
      <w:rPr>
        <w:rFonts w:hint="default"/>
        <w:lang w:val="ru-RU" w:eastAsia="en-US" w:bidi="ar-SA"/>
      </w:rPr>
    </w:lvl>
  </w:abstractNum>
  <w:abstractNum w:abstractNumId="3">
    <w:nsid w:val="3E311C9A"/>
    <w:multiLevelType w:val="hybridMultilevel"/>
    <w:tmpl w:val="F91680BE"/>
    <w:lvl w:ilvl="0" w:tplc="925C4860">
      <w:start w:val="1"/>
      <w:numFmt w:val="decimal"/>
      <w:lvlText w:val="%1."/>
      <w:lvlJc w:val="left"/>
      <w:pPr>
        <w:ind w:left="520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2AE204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DAAB320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3" w:tplc="80A0DF60">
      <w:numFmt w:val="bullet"/>
      <w:lvlText w:val="•"/>
      <w:lvlJc w:val="left"/>
      <w:pPr>
        <w:ind w:left="3199" w:hanging="361"/>
      </w:pPr>
      <w:rPr>
        <w:rFonts w:hint="default"/>
        <w:lang w:val="ru-RU" w:eastAsia="en-US" w:bidi="ar-SA"/>
      </w:rPr>
    </w:lvl>
    <w:lvl w:ilvl="4" w:tplc="28243C58">
      <w:numFmt w:val="bullet"/>
      <w:lvlText w:val="•"/>
      <w:lvlJc w:val="left"/>
      <w:pPr>
        <w:ind w:left="4328" w:hanging="361"/>
      </w:pPr>
      <w:rPr>
        <w:rFonts w:hint="default"/>
        <w:lang w:val="ru-RU" w:eastAsia="en-US" w:bidi="ar-SA"/>
      </w:rPr>
    </w:lvl>
    <w:lvl w:ilvl="5" w:tplc="727EBA14">
      <w:numFmt w:val="bullet"/>
      <w:lvlText w:val="•"/>
      <w:lvlJc w:val="left"/>
      <w:pPr>
        <w:ind w:left="5458" w:hanging="361"/>
      </w:pPr>
      <w:rPr>
        <w:rFonts w:hint="default"/>
        <w:lang w:val="ru-RU" w:eastAsia="en-US" w:bidi="ar-SA"/>
      </w:rPr>
    </w:lvl>
    <w:lvl w:ilvl="6" w:tplc="34006F28">
      <w:numFmt w:val="bullet"/>
      <w:lvlText w:val="•"/>
      <w:lvlJc w:val="left"/>
      <w:pPr>
        <w:ind w:left="6588" w:hanging="361"/>
      </w:pPr>
      <w:rPr>
        <w:rFonts w:hint="default"/>
        <w:lang w:val="ru-RU" w:eastAsia="en-US" w:bidi="ar-SA"/>
      </w:rPr>
    </w:lvl>
    <w:lvl w:ilvl="7" w:tplc="DCC04A96">
      <w:numFmt w:val="bullet"/>
      <w:lvlText w:val="•"/>
      <w:lvlJc w:val="left"/>
      <w:pPr>
        <w:ind w:left="7717" w:hanging="361"/>
      </w:pPr>
      <w:rPr>
        <w:rFonts w:hint="default"/>
        <w:lang w:val="ru-RU" w:eastAsia="en-US" w:bidi="ar-SA"/>
      </w:rPr>
    </w:lvl>
    <w:lvl w:ilvl="8" w:tplc="CFCA16A4">
      <w:numFmt w:val="bullet"/>
      <w:lvlText w:val="•"/>
      <w:lvlJc w:val="left"/>
      <w:pPr>
        <w:ind w:left="8847" w:hanging="361"/>
      </w:pPr>
      <w:rPr>
        <w:rFonts w:hint="default"/>
        <w:lang w:val="ru-RU" w:eastAsia="en-US" w:bidi="ar-SA"/>
      </w:rPr>
    </w:lvl>
  </w:abstractNum>
  <w:abstractNum w:abstractNumId="4">
    <w:nsid w:val="4A1D1229"/>
    <w:multiLevelType w:val="hybridMultilevel"/>
    <w:tmpl w:val="B4E06D90"/>
    <w:lvl w:ilvl="0" w:tplc="915C0396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2C5D7A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2" w:tplc="AB4AEA02">
      <w:numFmt w:val="bullet"/>
      <w:lvlText w:val="•"/>
      <w:lvlJc w:val="left"/>
      <w:pPr>
        <w:ind w:left="2973" w:hanging="361"/>
      </w:pPr>
      <w:rPr>
        <w:rFonts w:hint="default"/>
        <w:lang w:val="ru-RU" w:eastAsia="en-US" w:bidi="ar-SA"/>
      </w:rPr>
    </w:lvl>
    <w:lvl w:ilvl="3" w:tplc="15082D90">
      <w:numFmt w:val="bullet"/>
      <w:lvlText w:val="•"/>
      <w:lvlJc w:val="left"/>
      <w:pPr>
        <w:ind w:left="3989" w:hanging="361"/>
      </w:pPr>
      <w:rPr>
        <w:rFonts w:hint="default"/>
        <w:lang w:val="ru-RU" w:eastAsia="en-US" w:bidi="ar-SA"/>
      </w:rPr>
    </w:lvl>
    <w:lvl w:ilvl="4" w:tplc="54A4ADA0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5" w:tplc="6F7C606E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 w:tplc="C74E96C2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7" w:tplc="3D869A6E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  <w:lvl w:ilvl="8" w:tplc="F7A86994">
      <w:numFmt w:val="bullet"/>
      <w:lvlText w:val="•"/>
      <w:lvlJc w:val="left"/>
      <w:pPr>
        <w:ind w:left="9073" w:hanging="361"/>
      </w:pPr>
      <w:rPr>
        <w:rFonts w:hint="default"/>
        <w:lang w:val="ru-RU" w:eastAsia="en-US" w:bidi="ar-SA"/>
      </w:rPr>
    </w:lvl>
  </w:abstractNum>
  <w:abstractNum w:abstractNumId="5">
    <w:nsid w:val="5C9040AD"/>
    <w:multiLevelType w:val="hybridMultilevel"/>
    <w:tmpl w:val="CE22716A"/>
    <w:lvl w:ilvl="0" w:tplc="88907428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FEEC7C">
      <w:start w:val="1"/>
      <w:numFmt w:val="decimal"/>
      <w:lvlText w:val="%2."/>
      <w:lvlJc w:val="left"/>
      <w:pPr>
        <w:ind w:left="220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716B1D0">
      <w:numFmt w:val="bullet"/>
      <w:lvlText w:val="•"/>
      <w:lvlJc w:val="left"/>
      <w:pPr>
        <w:ind w:left="2397" w:hanging="241"/>
      </w:pPr>
      <w:rPr>
        <w:rFonts w:hint="default"/>
        <w:lang w:val="ru-RU" w:eastAsia="en-US" w:bidi="ar-SA"/>
      </w:rPr>
    </w:lvl>
    <w:lvl w:ilvl="3" w:tplc="127EC808">
      <w:numFmt w:val="bullet"/>
      <w:lvlText w:val="•"/>
      <w:lvlJc w:val="left"/>
      <w:pPr>
        <w:ind w:left="3485" w:hanging="241"/>
      </w:pPr>
      <w:rPr>
        <w:rFonts w:hint="default"/>
        <w:lang w:val="ru-RU" w:eastAsia="en-US" w:bidi="ar-SA"/>
      </w:rPr>
    </w:lvl>
    <w:lvl w:ilvl="4" w:tplc="5CACA402">
      <w:numFmt w:val="bullet"/>
      <w:lvlText w:val="•"/>
      <w:lvlJc w:val="left"/>
      <w:pPr>
        <w:ind w:left="4574" w:hanging="241"/>
      </w:pPr>
      <w:rPr>
        <w:rFonts w:hint="default"/>
        <w:lang w:val="ru-RU" w:eastAsia="en-US" w:bidi="ar-SA"/>
      </w:rPr>
    </w:lvl>
    <w:lvl w:ilvl="5" w:tplc="513E276C">
      <w:numFmt w:val="bullet"/>
      <w:lvlText w:val="•"/>
      <w:lvlJc w:val="left"/>
      <w:pPr>
        <w:ind w:left="5663" w:hanging="241"/>
      </w:pPr>
      <w:rPr>
        <w:rFonts w:hint="default"/>
        <w:lang w:val="ru-RU" w:eastAsia="en-US" w:bidi="ar-SA"/>
      </w:rPr>
    </w:lvl>
    <w:lvl w:ilvl="6" w:tplc="BA3289FC">
      <w:numFmt w:val="bullet"/>
      <w:lvlText w:val="•"/>
      <w:lvlJc w:val="left"/>
      <w:pPr>
        <w:ind w:left="6751" w:hanging="241"/>
      </w:pPr>
      <w:rPr>
        <w:rFonts w:hint="default"/>
        <w:lang w:val="ru-RU" w:eastAsia="en-US" w:bidi="ar-SA"/>
      </w:rPr>
    </w:lvl>
    <w:lvl w:ilvl="7" w:tplc="2E62EC02">
      <w:numFmt w:val="bullet"/>
      <w:lvlText w:val="•"/>
      <w:lvlJc w:val="left"/>
      <w:pPr>
        <w:ind w:left="7840" w:hanging="241"/>
      </w:pPr>
      <w:rPr>
        <w:rFonts w:hint="default"/>
        <w:lang w:val="ru-RU" w:eastAsia="en-US" w:bidi="ar-SA"/>
      </w:rPr>
    </w:lvl>
    <w:lvl w:ilvl="8" w:tplc="BB3437A6">
      <w:numFmt w:val="bullet"/>
      <w:lvlText w:val="•"/>
      <w:lvlJc w:val="left"/>
      <w:pPr>
        <w:ind w:left="8929" w:hanging="241"/>
      </w:pPr>
      <w:rPr>
        <w:rFonts w:hint="default"/>
        <w:lang w:val="ru-RU" w:eastAsia="en-US" w:bidi="ar-SA"/>
      </w:rPr>
    </w:lvl>
  </w:abstractNum>
  <w:abstractNum w:abstractNumId="6">
    <w:nsid w:val="6F49183C"/>
    <w:multiLevelType w:val="hybridMultilevel"/>
    <w:tmpl w:val="BCB61400"/>
    <w:lvl w:ilvl="0" w:tplc="9A08C3B8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427F52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2" w:tplc="FCCA8676">
      <w:numFmt w:val="bullet"/>
      <w:lvlText w:val="•"/>
      <w:lvlJc w:val="left"/>
      <w:pPr>
        <w:ind w:left="2973" w:hanging="361"/>
      </w:pPr>
      <w:rPr>
        <w:rFonts w:hint="default"/>
        <w:lang w:val="ru-RU" w:eastAsia="en-US" w:bidi="ar-SA"/>
      </w:rPr>
    </w:lvl>
    <w:lvl w:ilvl="3" w:tplc="CAD613B2">
      <w:numFmt w:val="bullet"/>
      <w:lvlText w:val="•"/>
      <w:lvlJc w:val="left"/>
      <w:pPr>
        <w:ind w:left="3989" w:hanging="361"/>
      </w:pPr>
      <w:rPr>
        <w:rFonts w:hint="default"/>
        <w:lang w:val="ru-RU" w:eastAsia="en-US" w:bidi="ar-SA"/>
      </w:rPr>
    </w:lvl>
    <w:lvl w:ilvl="4" w:tplc="D4704E86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5" w:tplc="C34483E0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 w:tplc="D1066608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7" w:tplc="AF3E49D0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  <w:lvl w:ilvl="8" w:tplc="4126E0DE">
      <w:numFmt w:val="bullet"/>
      <w:lvlText w:val="•"/>
      <w:lvlJc w:val="left"/>
      <w:pPr>
        <w:ind w:left="9073" w:hanging="361"/>
      </w:pPr>
      <w:rPr>
        <w:rFonts w:hint="default"/>
        <w:lang w:val="ru-RU" w:eastAsia="en-US" w:bidi="ar-SA"/>
      </w:rPr>
    </w:lvl>
  </w:abstractNum>
  <w:abstractNum w:abstractNumId="7">
    <w:nsid w:val="70302AD1"/>
    <w:multiLevelType w:val="hybridMultilevel"/>
    <w:tmpl w:val="903241EC"/>
    <w:lvl w:ilvl="0" w:tplc="720A56AA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1F069E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BB8D66C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3" w:tplc="6598E4FE">
      <w:numFmt w:val="bullet"/>
      <w:lvlText w:val="•"/>
      <w:lvlJc w:val="left"/>
      <w:pPr>
        <w:ind w:left="3199" w:hanging="361"/>
      </w:pPr>
      <w:rPr>
        <w:rFonts w:hint="default"/>
        <w:lang w:val="ru-RU" w:eastAsia="en-US" w:bidi="ar-SA"/>
      </w:rPr>
    </w:lvl>
    <w:lvl w:ilvl="4" w:tplc="9E163F24">
      <w:numFmt w:val="bullet"/>
      <w:lvlText w:val="•"/>
      <w:lvlJc w:val="left"/>
      <w:pPr>
        <w:ind w:left="4328" w:hanging="361"/>
      </w:pPr>
      <w:rPr>
        <w:rFonts w:hint="default"/>
        <w:lang w:val="ru-RU" w:eastAsia="en-US" w:bidi="ar-SA"/>
      </w:rPr>
    </w:lvl>
    <w:lvl w:ilvl="5" w:tplc="B5D061B0">
      <w:numFmt w:val="bullet"/>
      <w:lvlText w:val="•"/>
      <w:lvlJc w:val="left"/>
      <w:pPr>
        <w:ind w:left="5458" w:hanging="361"/>
      </w:pPr>
      <w:rPr>
        <w:rFonts w:hint="default"/>
        <w:lang w:val="ru-RU" w:eastAsia="en-US" w:bidi="ar-SA"/>
      </w:rPr>
    </w:lvl>
    <w:lvl w:ilvl="6" w:tplc="F9F6F290">
      <w:numFmt w:val="bullet"/>
      <w:lvlText w:val="•"/>
      <w:lvlJc w:val="left"/>
      <w:pPr>
        <w:ind w:left="6588" w:hanging="361"/>
      </w:pPr>
      <w:rPr>
        <w:rFonts w:hint="default"/>
        <w:lang w:val="ru-RU" w:eastAsia="en-US" w:bidi="ar-SA"/>
      </w:rPr>
    </w:lvl>
    <w:lvl w:ilvl="7" w:tplc="0FE649FC">
      <w:numFmt w:val="bullet"/>
      <w:lvlText w:val="•"/>
      <w:lvlJc w:val="left"/>
      <w:pPr>
        <w:ind w:left="7717" w:hanging="361"/>
      </w:pPr>
      <w:rPr>
        <w:rFonts w:hint="default"/>
        <w:lang w:val="ru-RU" w:eastAsia="en-US" w:bidi="ar-SA"/>
      </w:rPr>
    </w:lvl>
    <w:lvl w:ilvl="8" w:tplc="BA5A7EAE">
      <w:numFmt w:val="bullet"/>
      <w:lvlText w:val="•"/>
      <w:lvlJc w:val="left"/>
      <w:pPr>
        <w:ind w:left="8847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20A8"/>
    <w:rsid w:val="0016628B"/>
    <w:rsid w:val="006420A8"/>
    <w:rsid w:val="0067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2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98"/>
    </w:pPr>
  </w:style>
  <w:style w:type="paragraph" w:styleId="a5">
    <w:name w:val="Balloon Text"/>
    <w:basedOn w:val="a"/>
    <w:link w:val="a6"/>
    <w:uiPriority w:val="99"/>
    <w:semiHidden/>
    <w:unhideWhenUsed/>
    <w:rsid w:val="006700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9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semiHidden/>
    <w:unhideWhenUsed/>
    <w:qFormat/>
    <w:rsid w:val="006700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2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98"/>
    </w:pPr>
  </w:style>
  <w:style w:type="paragraph" w:styleId="a5">
    <w:name w:val="Balloon Text"/>
    <w:basedOn w:val="a"/>
    <w:link w:val="a6"/>
    <w:uiPriority w:val="99"/>
    <w:semiHidden/>
    <w:unhideWhenUsed/>
    <w:rsid w:val="006700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9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semiHidden/>
    <w:unhideWhenUsed/>
    <w:qFormat/>
    <w:rsid w:val="006700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-chemists.com/index.html" TargetMode="External"/><Relationship Id="rId13" Type="http://schemas.openxmlformats.org/officeDocument/2006/relationships/hyperlink" Target="http://www.periodictable.ru/" TargetMode="External"/><Relationship Id="rId18" Type="http://schemas.openxmlformats.org/officeDocument/2006/relationships/hyperlink" Target="http://chemistry.r2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hij.ru/" TargetMode="External"/><Relationship Id="rId12" Type="http://schemas.openxmlformats.org/officeDocument/2006/relationships/hyperlink" Target="http://schoolbase.ru/articles/items/ximiya" TargetMode="External"/><Relationship Id="rId17" Type="http://schemas.openxmlformats.org/officeDocument/2006/relationships/hyperlink" Target="http://www.chemistry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himi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himik.ru/" TargetMode="External"/><Relationship Id="rId11" Type="http://schemas.openxmlformats.org/officeDocument/2006/relationships/hyperlink" Target="http://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www.drofa.ru/" TargetMode="External"/><Relationship Id="rId19" Type="http://schemas.openxmlformats.org/officeDocument/2006/relationships/hyperlink" Target="http://grokhovs.chat.ru/chemhi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-books.narod.ru/" TargetMode="External"/><Relationship Id="rId14" Type="http://schemas.openxmlformats.org/officeDocument/2006/relationships/hyperlink" Target="http://webelemen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RePack by Diakov</cp:lastModifiedBy>
  <cp:revision>3</cp:revision>
  <dcterms:created xsi:type="dcterms:W3CDTF">2022-07-29T03:54:00Z</dcterms:created>
  <dcterms:modified xsi:type="dcterms:W3CDTF">2022-12-01T17:04:00Z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